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ED58DE" w:rsidRDefault="00512B6C" w:rsidP="00ED58DE">
      <w:pPr>
        <w:pStyle w:val="Default"/>
        <w:rPr>
          <w:b/>
        </w:rPr>
      </w:pPr>
      <w:r w:rsidRPr="00ED58DE">
        <w:rPr>
          <w:b/>
        </w:rPr>
        <w:t xml:space="preserve">Problem </w:t>
      </w:r>
      <w:r w:rsidR="00EE4C1A" w:rsidRPr="00ED58DE">
        <w:rPr>
          <w:b/>
        </w:rPr>
        <w:t>1.</w:t>
      </w:r>
      <w:r w:rsidR="00ED58DE">
        <w:rPr>
          <w:b/>
        </w:rPr>
        <w:t>12</w:t>
      </w:r>
    </w:p>
    <w:p w:rsidR="008C09B2" w:rsidRPr="008C09B2" w:rsidRDefault="008C09B2" w:rsidP="00ED58DE">
      <w:pPr>
        <w:autoSpaceDE w:val="0"/>
        <w:autoSpaceDN w:val="0"/>
        <w:adjustRightInd w:val="0"/>
        <w:spacing w:after="0" w:line="240" w:lineRule="auto"/>
        <w:rPr>
          <w:rFonts w:ascii="STIX" w:hAnsi="STIX" w:cs="STIX"/>
          <w:color w:val="000000"/>
          <w:sz w:val="24"/>
          <w:szCs w:val="24"/>
        </w:rPr>
      </w:pPr>
    </w:p>
    <w:p w:rsidR="00ED58DE" w:rsidRPr="00ED58DE" w:rsidRDefault="00ED58DE" w:rsidP="00ED58DE">
      <w:pPr>
        <w:spacing w:after="0"/>
        <w:rPr>
          <w:rFonts w:ascii="STIX" w:eastAsia="Times New Roman" w:hAnsi="STIX" w:cs="STIX"/>
          <w:sz w:val="24"/>
          <w:szCs w:val="24"/>
          <w:lang w:bidi="en-US"/>
        </w:rPr>
      </w:pPr>
      <w:r w:rsidRPr="00ED58DE">
        <w:rPr>
          <w:rFonts w:ascii="STIX" w:hAnsi="STIX" w:cs="STIX"/>
          <w:sz w:val="24"/>
          <w:szCs w:val="18"/>
        </w:rPr>
        <w:t>A group of 35 students attend a class in a</w:t>
      </w:r>
      <w:r>
        <w:rPr>
          <w:rFonts w:ascii="STIX" w:hAnsi="STIX" w:cs="STIX"/>
          <w:sz w:val="24"/>
          <w:szCs w:val="18"/>
        </w:rPr>
        <w:t>n insulated</w:t>
      </w:r>
      <w:r w:rsidRPr="00ED58DE">
        <w:rPr>
          <w:rFonts w:ascii="STIX" w:hAnsi="STIX" w:cs="STIX"/>
          <w:sz w:val="24"/>
          <w:szCs w:val="18"/>
        </w:rPr>
        <w:t xml:space="preserve"> room that measures </w:t>
      </w:r>
      <w:r>
        <w:rPr>
          <w:rFonts w:ascii="STIX" w:hAnsi="STIX" w:cs="STIX"/>
          <w:sz w:val="24"/>
          <w:szCs w:val="18"/>
        </w:rPr>
        <w:t xml:space="preserve">11  by 8 </w:t>
      </w:r>
      <w:r w:rsidRPr="00ED58DE">
        <w:rPr>
          <w:rFonts w:ascii="STIX" w:hAnsi="STIX" w:cs="STIX"/>
          <w:sz w:val="24"/>
          <w:szCs w:val="18"/>
        </w:rPr>
        <w:t xml:space="preserve"> by 3 m. Each student takes up about 0.075 m</w:t>
      </w:r>
      <w:r w:rsidRPr="00ED58DE">
        <w:rPr>
          <w:rFonts w:ascii="STIX" w:hAnsi="STIX" w:cs="STIX"/>
          <w:sz w:val="32"/>
          <w:szCs w:val="12"/>
          <w:vertAlign w:val="superscript"/>
        </w:rPr>
        <w:t>3</w:t>
      </w:r>
      <w:r w:rsidRPr="00ED58DE">
        <w:rPr>
          <w:rFonts w:ascii="STIX" w:hAnsi="STIX" w:cs="STIX"/>
          <w:sz w:val="24"/>
          <w:szCs w:val="12"/>
        </w:rPr>
        <w:t xml:space="preserve"> </w:t>
      </w:r>
      <w:r w:rsidRPr="00ED58DE">
        <w:rPr>
          <w:rFonts w:ascii="STIX" w:hAnsi="STIX" w:cs="STIX"/>
          <w:sz w:val="24"/>
          <w:szCs w:val="18"/>
        </w:rPr>
        <w:t xml:space="preserve">and gives out about 80 W of heat (1 W = 1 J/s). Calculate the air temperature rise during the first 20 minutes of the class if the room is completely sealed and insulated. Assume the heat capacity, </w:t>
      </w:r>
      <w:r w:rsidRPr="00ED58DE">
        <w:rPr>
          <w:rFonts w:ascii="STIX" w:hAnsi="STIX" w:cs="STIX"/>
          <w:i/>
          <w:iCs/>
          <w:sz w:val="24"/>
          <w:szCs w:val="18"/>
        </w:rPr>
        <w:t>C</w:t>
      </w:r>
      <w:r w:rsidRPr="00ED58DE">
        <w:rPr>
          <w:rFonts w:ascii="STIX" w:hAnsi="STIX" w:cs="STIX"/>
          <w:sz w:val="32"/>
          <w:szCs w:val="12"/>
          <w:vertAlign w:val="subscript"/>
        </w:rPr>
        <w:t>υ</w:t>
      </w:r>
      <w:r w:rsidRPr="00ED58DE">
        <w:rPr>
          <w:rFonts w:ascii="STIX" w:hAnsi="STIX" w:cs="STIX"/>
          <w:sz w:val="24"/>
          <w:szCs w:val="18"/>
        </w:rPr>
        <w:t xml:space="preserve">, for air is 0.718 kJ/(kg K). Assume air is an ideal gas at 20°C and 101.325 kPa. Note that the heat absorbed by the air </w:t>
      </w:r>
      <w:r w:rsidRPr="00ED58DE">
        <w:rPr>
          <w:rFonts w:ascii="STIX" w:hAnsi="STIX" w:cs="STIX"/>
          <w:i/>
          <w:iCs/>
          <w:sz w:val="24"/>
          <w:szCs w:val="18"/>
        </w:rPr>
        <w:t xml:space="preserve">Q </w:t>
      </w:r>
      <w:r w:rsidRPr="00ED58DE">
        <w:rPr>
          <w:rFonts w:ascii="STIX" w:hAnsi="STIX" w:cs="STIX"/>
          <w:sz w:val="24"/>
          <w:szCs w:val="18"/>
        </w:rPr>
        <w:t xml:space="preserve">is related to the mass of the air </w:t>
      </w:r>
      <w:r w:rsidRPr="00ED58DE">
        <w:rPr>
          <w:rFonts w:ascii="STIX" w:hAnsi="STIX" w:cs="STIX"/>
          <w:i/>
          <w:iCs/>
          <w:sz w:val="24"/>
          <w:szCs w:val="18"/>
        </w:rPr>
        <w:t>m</w:t>
      </w:r>
      <w:r w:rsidRPr="00ED58DE">
        <w:rPr>
          <w:rFonts w:ascii="STIX" w:hAnsi="STIX" w:cs="STIX"/>
          <w:sz w:val="24"/>
          <w:szCs w:val="18"/>
        </w:rPr>
        <w:t>, the heat capacity, and the change in temperature by the following relationship:</w:t>
      </w:r>
      <w:r w:rsidRPr="00ED58DE">
        <w:rPr>
          <w:rFonts w:ascii="STIX" w:eastAsia="Times New Roman" w:hAnsi="STIX" w:cs="STIX"/>
          <w:sz w:val="24"/>
          <w:szCs w:val="24"/>
          <w:lang w:bidi="en-US"/>
        </w:rPr>
        <w:t xml:space="preserve"> </w:t>
      </w:r>
    </w:p>
    <w:p w:rsidR="00ED58DE" w:rsidRPr="00ED58DE" w:rsidRDefault="00ED58DE" w:rsidP="00ED58DE">
      <w:pPr>
        <w:spacing w:after="0"/>
        <w:rPr>
          <w:rFonts w:ascii="STIX" w:eastAsia="Times New Roman" w:hAnsi="STIX" w:cs="STIX"/>
          <w:sz w:val="24"/>
          <w:szCs w:val="24"/>
          <w:lang w:bidi="en-US"/>
        </w:rPr>
      </w:pPr>
    </w:p>
    <w:p w:rsidR="00ED58DE" w:rsidRPr="00ED58DE" w:rsidRDefault="00ED58DE" w:rsidP="00ED58DE">
      <w:pPr>
        <w:spacing w:after="0"/>
        <w:jc w:val="center"/>
        <w:rPr>
          <w:rFonts w:ascii="STIX" w:eastAsia="Times New Roman" w:hAnsi="STIX" w:cs="STIX"/>
          <w:sz w:val="24"/>
          <w:szCs w:val="24"/>
          <w:lang w:bidi="en-US"/>
        </w:rPr>
      </w:pPr>
      <w:r w:rsidRPr="00ED58DE">
        <w:rPr>
          <w:rFonts w:ascii="STIX" w:eastAsia="Times New Roman" w:hAnsi="STIX" w:cs="STIX"/>
          <w:position w:val="-24"/>
          <w:sz w:val="24"/>
          <w:szCs w:val="24"/>
          <w:lang w:bidi="en-US"/>
        </w:rPr>
        <w:object w:dxaOrig="310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8" type="#_x0000_t75" style="width:155.25pt;height:30pt" o:ole="">
            <v:imagedata r:id="rId7" o:title=""/>
          </v:shape>
          <o:OLEObject Type="Embed" ProgID="Equation.DSMT4" ShapeID="_x0000_i1178" DrawAspect="Content" ObjectID="_1550908261" r:id="rId8"/>
        </w:object>
      </w:r>
      <w:r w:rsidRPr="00ED58DE">
        <w:rPr>
          <w:rFonts w:ascii="STIX" w:eastAsia="Times New Roman" w:hAnsi="STIX" w:cs="STIX"/>
          <w:sz w:val="24"/>
          <w:szCs w:val="24"/>
          <w:lang w:bidi="en-US"/>
        </w:rPr>
        <w:t xml:space="preserve"> </w:t>
      </w:r>
    </w:p>
    <w:p w:rsidR="00ED58DE" w:rsidRPr="00ED58DE" w:rsidRDefault="00ED58DE" w:rsidP="00ED58DE">
      <w:pPr>
        <w:spacing w:after="0"/>
        <w:rPr>
          <w:rFonts w:ascii="STIX" w:eastAsia="Times New Roman" w:hAnsi="STIX" w:cs="STIX"/>
          <w:sz w:val="24"/>
          <w:szCs w:val="24"/>
          <w:lang w:bidi="en-US"/>
        </w:rPr>
      </w:pPr>
    </w:p>
    <w:p w:rsidR="00ED58DE" w:rsidRPr="00ED58DE" w:rsidRDefault="00ED58DE" w:rsidP="00ED58DE">
      <w:pPr>
        <w:spacing w:after="0"/>
        <w:rPr>
          <w:rFonts w:ascii="STIX" w:eastAsia="Times New Roman" w:hAnsi="STIX" w:cs="STIX"/>
          <w:sz w:val="24"/>
          <w:szCs w:val="24"/>
          <w:lang w:bidi="en-US"/>
        </w:rPr>
      </w:pPr>
      <w:r w:rsidRPr="00ED58DE">
        <w:rPr>
          <w:rFonts w:ascii="STIX" w:hAnsi="STIX" w:cs="STIX"/>
          <w:sz w:val="24"/>
          <w:szCs w:val="18"/>
        </w:rPr>
        <w:t>The mass of air can be obtained from the ideal gas law:</w:t>
      </w:r>
      <w:r w:rsidRPr="00ED58DE">
        <w:rPr>
          <w:rFonts w:ascii="STIX" w:eastAsia="Times New Roman" w:hAnsi="STIX" w:cs="STIX"/>
          <w:sz w:val="24"/>
          <w:szCs w:val="24"/>
          <w:lang w:bidi="en-US"/>
        </w:rPr>
        <w:t xml:space="preserve"> </w:t>
      </w:r>
    </w:p>
    <w:p w:rsidR="00ED58DE" w:rsidRPr="00ED58DE" w:rsidRDefault="00ED58DE" w:rsidP="00ED58DE">
      <w:pPr>
        <w:spacing w:after="0"/>
        <w:rPr>
          <w:rFonts w:ascii="STIX" w:eastAsia="Times New Roman" w:hAnsi="STIX" w:cs="STIX"/>
          <w:sz w:val="24"/>
          <w:szCs w:val="24"/>
          <w:lang w:bidi="en-US"/>
        </w:rPr>
      </w:pPr>
    </w:p>
    <w:p w:rsidR="00ED58DE" w:rsidRPr="00ED58DE" w:rsidRDefault="00ED58DE" w:rsidP="00ED58DE">
      <w:pPr>
        <w:spacing w:after="0"/>
        <w:jc w:val="center"/>
        <w:rPr>
          <w:rFonts w:ascii="STIX" w:eastAsia="Times New Roman" w:hAnsi="STIX" w:cs="STIX"/>
          <w:sz w:val="24"/>
          <w:szCs w:val="24"/>
          <w:lang w:bidi="en-US"/>
        </w:rPr>
      </w:pPr>
      <w:r w:rsidRPr="00ED58DE">
        <w:rPr>
          <w:rFonts w:ascii="STIX" w:eastAsia="Times New Roman" w:hAnsi="STIX" w:cs="STIX"/>
          <w:position w:val="-24"/>
          <w:sz w:val="24"/>
          <w:szCs w:val="24"/>
          <w:lang w:bidi="en-US"/>
        </w:rPr>
        <w:object w:dxaOrig="1680" w:dyaOrig="639">
          <v:shape id="_x0000_i1176" type="#_x0000_t75" style="width:84pt;height:32.25pt" o:ole="">
            <v:imagedata r:id="rId9" o:title=""/>
          </v:shape>
          <o:OLEObject Type="Embed" ProgID="Equation.DSMT4" ShapeID="_x0000_i1176" DrawAspect="Content" ObjectID="_1550908262" r:id="rId10"/>
        </w:object>
      </w:r>
      <w:r w:rsidRPr="00ED58DE">
        <w:rPr>
          <w:rFonts w:ascii="STIX" w:eastAsia="Times New Roman" w:hAnsi="STIX" w:cs="STIX"/>
          <w:sz w:val="24"/>
          <w:szCs w:val="24"/>
          <w:lang w:bidi="en-US"/>
        </w:rPr>
        <w:t xml:space="preserve"> </w:t>
      </w:r>
    </w:p>
    <w:p w:rsidR="00ED58DE" w:rsidRPr="00ED58DE" w:rsidRDefault="00ED58DE" w:rsidP="00ED58DE">
      <w:pPr>
        <w:spacing w:after="0"/>
        <w:rPr>
          <w:rFonts w:ascii="STIX" w:eastAsia="Times New Roman" w:hAnsi="STIX" w:cs="STIX"/>
          <w:sz w:val="24"/>
          <w:szCs w:val="24"/>
          <w:lang w:bidi="en-US"/>
        </w:rPr>
      </w:pPr>
    </w:p>
    <w:p w:rsidR="00ED58DE" w:rsidRPr="00ED58DE" w:rsidRDefault="00ED58DE" w:rsidP="00ED58DE">
      <w:pPr>
        <w:spacing w:after="0"/>
        <w:rPr>
          <w:rFonts w:ascii="STIX" w:eastAsia="Times New Roman" w:hAnsi="STIX" w:cs="STIX"/>
          <w:sz w:val="24"/>
          <w:szCs w:val="24"/>
          <w:lang w:bidi="en-US"/>
        </w:rPr>
      </w:pPr>
      <w:r w:rsidRPr="00ED58DE">
        <w:rPr>
          <w:rFonts w:ascii="STIX" w:hAnsi="STIX" w:cs="STIX"/>
          <w:sz w:val="24"/>
          <w:szCs w:val="18"/>
        </w:rPr>
        <w:t xml:space="preserve">where </w:t>
      </w:r>
      <w:r w:rsidRPr="00ED58DE">
        <w:rPr>
          <w:rFonts w:ascii="STIX" w:hAnsi="STIX" w:cs="STIX"/>
          <w:i/>
          <w:iCs/>
          <w:sz w:val="24"/>
          <w:szCs w:val="18"/>
        </w:rPr>
        <w:t xml:space="preserve">P </w:t>
      </w:r>
      <w:r w:rsidRPr="00ED58DE">
        <w:rPr>
          <w:rFonts w:ascii="STIX" w:hAnsi="STIX" w:cs="STIX"/>
          <w:sz w:val="24"/>
          <w:szCs w:val="18"/>
        </w:rPr>
        <w:t xml:space="preserve">is the gas pressure, </w:t>
      </w:r>
      <w:r w:rsidRPr="00ED58DE">
        <w:rPr>
          <w:rFonts w:ascii="STIX" w:hAnsi="STIX" w:cs="STIX"/>
          <w:i/>
          <w:iCs/>
          <w:sz w:val="24"/>
          <w:szCs w:val="18"/>
        </w:rPr>
        <w:t xml:space="preserve">V </w:t>
      </w:r>
      <w:r w:rsidRPr="00ED58DE">
        <w:rPr>
          <w:rFonts w:ascii="STIX" w:hAnsi="STIX" w:cs="STIX"/>
          <w:sz w:val="24"/>
          <w:szCs w:val="18"/>
        </w:rPr>
        <w:t xml:space="preserve">is the volume of the gas, Mwt is the molecular weight of the gas (for air, 28.97 kg/kmol), and </w:t>
      </w:r>
      <w:r w:rsidRPr="00ED58DE">
        <w:rPr>
          <w:rFonts w:ascii="STIX" w:hAnsi="STIX" w:cs="STIX"/>
          <w:i/>
          <w:iCs/>
          <w:sz w:val="24"/>
          <w:szCs w:val="18"/>
        </w:rPr>
        <w:t xml:space="preserve">R </w:t>
      </w:r>
      <w:r w:rsidRPr="00ED58DE">
        <w:rPr>
          <w:rFonts w:ascii="STIX" w:hAnsi="STIX" w:cs="STIX"/>
          <w:sz w:val="24"/>
          <w:szCs w:val="18"/>
        </w:rPr>
        <w:t>is the ideal gas constant [8.314 kPa m</w:t>
      </w:r>
      <w:r w:rsidRPr="00ED58DE">
        <w:rPr>
          <w:rFonts w:ascii="STIX" w:hAnsi="STIX" w:cs="STIX"/>
          <w:sz w:val="32"/>
          <w:szCs w:val="12"/>
          <w:vertAlign w:val="superscript"/>
        </w:rPr>
        <w:t>3</w:t>
      </w:r>
      <w:r w:rsidRPr="00ED58DE">
        <w:rPr>
          <w:rFonts w:ascii="STIX" w:hAnsi="STIX" w:cs="STIX"/>
          <w:sz w:val="24"/>
          <w:szCs w:val="18"/>
        </w:rPr>
        <w:t>/(kmol K)].</w:t>
      </w:r>
      <w:r w:rsidRPr="00ED58DE">
        <w:rPr>
          <w:rFonts w:ascii="STIX" w:eastAsia="Times New Roman" w:hAnsi="STIX" w:cs="STIX"/>
          <w:sz w:val="24"/>
          <w:szCs w:val="24"/>
          <w:lang w:bidi="en-US"/>
        </w:rPr>
        <w:t xml:space="preserve"> </w:t>
      </w:r>
    </w:p>
    <w:p w:rsidR="009139DD" w:rsidRPr="00ED58DE" w:rsidRDefault="009139DD" w:rsidP="00ED58DE">
      <w:pPr>
        <w:autoSpaceDE w:val="0"/>
        <w:autoSpaceDN w:val="0"/>
        <w:adjustRightInd w:val="0"/>
        <w:spacing w:after="0" w:line="180" w:lineRule="atLeast"/>
        <w:rPr>
          <w:rFonts w:ascii="STIX" w:eastAsia="Times New Roman" w:hAnsi="STIX" w:cs="STIX"/>
          <w:sz w:val="24"/>
          <w:szCs w:val="24"/>
          <w:lang w:bidi="en-US"/>
        </w:rPr>
      </w:pPr>
    </w:p>
    <w:sectPr w:rsidR="009139DD" w:rsidRPr="00ED58DE"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131</Words>
  <Characters>752</Characters>
  <Application>Microsoft Office Word</Application>
  <DocSecurity>0</DocSecurity>
  <Lines>6</Lines>
  <Paragraphs>1</Paragraphs>
  <ScaleCrop>false</ScaleCrop>
  <Company/>
  <LinksUpToDate>false</LinksUpToDate>
  <CharactersWithSpaces>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2017-03-13T17:03:00Z</dcterms:created>
  <dcterms:modified xsi:type="dcterms:W3CDTF">2017-03-13T17:03:00Z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