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E15A22">
        <w:rPr>
          <w:b/>
          <w:sz w:val="20"/>
          <w:szCs w:val="20"/>
        </w:rPr>
        <w:t>24</w:t>
      </w:r>
    </w:p>
    <w:p w:rsidR="008B00E0" w:rsidRDefault="008B00E0" w:rsidP="001B2705">
      <w:pPr>
        <w:pStyle w:val="Default"/>
        <w:rPr>
          <w:b/>
          <w:sz w:val="20"/>
          <w:szCs w:val="20"/>
        </w:rPr>
      </w:pPr>
    </w:p>
    <w:p w:rsidR="00E15A22" w:rsidRPr="00E15A22" w:rsidRDefault="00E15A22" w:rsidP="00E15A22">
      <w:pPr>
        <w:autoSpaceDE w:val="0"/>
        <w:autoSpaceDN w:val="0"/>
        <w:adjustRightInd w:val="0"/>
        <w:spacing w:after="0" w:line="240" w:lineRule="auto"/>
        <w:rPr>
          <w:rFonts w:ascii="Courier" w:eastAsia="Times New Roman" w:hAnsi="Courier" w:cs="Courier New"/>
          <w:sz w:val="16"/>
          <w:szCs w:val="24"/>
        </w:rPr>
      </w:pPr>
      <w:r w:rsidRPr="00E15A22">
        <w:rPr>
          <w:rFonts w:ascii="Courier" w:eastAsia="Times New Roman" w:hAnsi="Courier" w:cs="Courier New"/>
          <w:color w:val="000000"/>
          <w:sz w:val="18"/>
          <w:szCs w:val="26"/>
        </w:rPr>
        <w:t xml:space="preserve">clear, clc, format </w:t>
      </w:r>
      <w:r w:rsidRPr="00E15A22">
        <w:rPr>
          <w:rFonts w:ascii="Courier" w:eastAsia="Times New Roman" w:hAnsi="Courier" w:cs="Courier New"/>
          <w:color w:val="A020F0"/>
          <w:sz w:val="18"/>
          <w:szCs w:val="26"/>
        </w:rPr>
        <w:t>compact</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sz w:val="18"/>
          <w:szCs w:val="24"/>
        </w:rPr>
        <w:t>y0=0;v0=28;g=9.81;</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sz w:val="18"/>
          <w:szCs w:val="24"/>
        </w:rPr>
        <w:t>x=0:5:80;</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sz w:val="18"/>
          <w:szCs w:val="24"/>
        </w:rPr>
        <w:t>theta0=15*pi/180;</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sz w:val="18"/>
          <w:szCs w:val="24"/>
        </w:rPr>
        <w:t>y1=tan(theta0)*x-g/(2*v0^2*cos(theta0)^2)*x.^2+y0;</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sz w:val="18"/>
          <w:szCs w:val="24"/>
        </w:rPr>
        <w:t>theta0=30*pi/180;</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sz w:val="18"/>
          <w:szCs w:val="24"/>
        </w:rPr>
        <w:t>y2=tan(theta0)*x-g/(2*v0^2*cos(theta0)^2)*x.^2+y0;</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sz w:val="18"/>
          <w:szCs w:val="24"/>
        </w:rPr>
        <w:t>theta0=45*pi/180;</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sz w:val="18"/>
          <w:szCs w:val="24"/>
        </w:rPr>
        <w:t>y3=tan(theta0)*x-g/(2*v0^2*cos(theta0)^2)*x.^2+y0;</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sz w:val="18"/>
          <w:szCs w:val="24"/>
        </w:rPr>
        <w:t>theta0=60*pi/180;</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sz w:val="18"/>
          <w:szCs w:val="24"/>
        </w:rPr>
        <w:t>y4=tan(theta0)*x-g/(2*v0^2*cos(theta0)^2)*x.^2+y0;</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sz w:val="18"/>
          <w:szCs w:val="24"/>
        </w:rPr>
        <w:t>theta0=75*pi/180;</w:t>
      </w:r>
    </w:p>
    <w:p w:rsidR="00E15A22" w:rsidRPr="00E15A22" w:rsidRDefault="00E15A22" w:rsidP="00E15A22">
      <w:pPr>
        <w:tabs>
          <w:tab w:val="left" w:pos="450"/>
        </w:tabs>
        <w:spacing w:after="0" w:line="240" w:lineRule="auto"/>
        <w:ind w:left="450" w:hanging="450"/>
        <w:rPr>
          <w:rFonts w:ascii="Courier" w:eastAsia="Times New Roman" w:hAnsi="Courier"/>
          <w:sz w:val="18"/>
          <w:szCs w:val="24"/>
          <w:lang w:val="fr-FR"/>
        </w:rPr>
      </w:pPr>
      <w:r w:rsidRPr="00E15A22">
        <w:rPr>
          <w:rFonts w:ascii="Courier" w:eastAsia="Times New Roman" w:hAnsi="Courier"/>
          <w:sz w:val="18"/>
          <w:szCs w:val="24"/>
          <w:lang w:val="fr-FR"/>
        </w:rPr>
        <w:t>y5=tan(theta0)*x-g/(2*v0^2*cos(theta0)^2)*x.^2+y0;</w:t>
      </w:r>
    </w:p>
    <w:p w:rsidR="00E15A22" w:rsidRPr="00E15A22" w:rsidRDefault="00E15A22" w:rsidP="00E15A22">
      <w:pPr>
        <w:tabs>
          <w:tab w:val="left" w:pos="450"/>
        </w:tabs>
        <w:spacing w:after="0" w:line="240" w:lineRule="auto"/>
        <w:ind w:left="450" w:hanging="450"/>
        <w:rPr>
          <w:rFonts w:ascii="Courier" w:eastAsia="Times New Roman" w:hAnsi="Courier"/>
          <w:sz w:val="18"/>
          <w:szCs w:val="24"/>
          <w:lang w:val="fr-FR"/>
        </w:rPr>
      </w:pPr>
      <w:r w:rsidRPr="00E15A22">
        <w:rPr>
          <w:rFonts w:ascii="Courier" w:eastAsia="Times New Roman" w:hAnsi="Courier"/>
          <w:sz w:val="18"/>
          <w:szCs w:val="24"/>
          <w:lang w:val="fr-FR"/>
        </w:rPr>
        <w:t>y=[y1' y2' y3' y4' y5'];</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sz w:val="18"/>
          <w:szCs w:val="24"/>
        </w:rPr>
        <w:t>plot(x,y);axis([0 80 0 40])</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sz w:val="18"/>
          <w:szCs w:val="24"/>
        </w:rPr>
        <w:t>legend('\it\theta_0 = 15^o','\it\theta_0 =30^o', ...</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sz w:val="18"/>
          <w:szCs w:val="24"/>
        </w:rPr>
        <w:t xml:space="preserve">    '\it\theta_0 = 45^o','\it\theta_0 = 60^o','\it\theta_0 = 75^o')</w:t>
      </w:r>
    </w:p>
    <w:p w:rsidR="00E15A22" w:rsidRPr="00E15A22" w:rsidRDefault="00E15A22" w:rsidP="00E15A22">
      <w:pPr>
        <w:tabs>
          <w:tab w:val="left" w:pos="450"/>
        </w:tabs>
        <w:spacing w:after="0" w:line="240" w:lineRule="auto"/>
        <w:ind w:left="450" w:hanging="450"/>
        <w:rPr>
          <w:rFonts w:ascii="Courier" w:eastAsia="Times New Roman" w:hAnsi="Courier"/>
          <w:sz w:val="18"/>
          <w:szCs w:val="24"/>
        </w:rPr>
      </w:pPr>
      <w:r w:rsidRPr="00E15A22">
        <w:rPr>
          <w:rFonts w:ascii="Courier" w:eastAsia="Times New Roman" w:hAnsi="Courier"/>
          <w:noProof/>
          <w:sz w:val="18"/>
          <w:szCs w:val="24"/>
        </w:rPr>
        <w:drawing>
          <wp:inline distT="0" distB="0" distL="0" distR="0">
            <wp:extent cx="3505200" cy="262240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509348" cy="2625510"/>
                    </a:xfrm>
                    <a:prstGeom prst="rect">
                      <a:avLst/>
                    </a:prstGeom>
                    <a:noFill/>
                    <a:ln>
                      <a:noFill/>
                    </a:ln>
                  </pic:spPr>
                </pic:pic>
              </a:graphicData>
            </a:graphic>
          </wp:inline>
        </w:drawing>
      </w:r>
    </w:p>
    <w:p w:rsidR="000F1EDF" w:rsidRPr="002B099C" w:rsidRDefault="000F1EDF" w:rsidP="00E15A22">
      <w:pPr>
        <w:spacing w:after="0" w:line="240" w:lineRule="auto"/>
        <w:ind w:left="360" w:hanging="360"/>
        <w:rPr>
          <w:rFonts w:ascii="STIX" w:eastAsia="Times New Roman" w:hAnsi="STIX"/>
          <w:sz w:val="20"/>
          <w:szCs w:val="24"/>
        </w:rPr>
      </w:pPr>
    </w:p>
    <w:sectPr w:rsidR="000F1EDF"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505</Characters>
  <Application>Microsoft Office Word</Application>
  <DocSecurity>0</DocSecurity>
  <Lines>4</Lines>
  <Paragraphs>1</Paragraphs>
  <ScaleCrop>false</ScaleCrop>
  <Company/>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2017-03-29T17:48:00Z</dcterms:created>
  <dcterms:modified xsi:type="dcterms:W3CDTF">2017-03-29T17:48:00Z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