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E32D69" w:rsidRDefault="00512B6C" w:rsidP="00E32D69">
      <w:pPr>
        <w:pStyle w:val="Default"/>
        <w:rPr>
          <w:b/>
        </w:rPr>
      </w:pPr>
      <w:r w:rsidRPr="00E32D69">
        <w:rPr>
          <w:b/>
        </w:rPr>
        <w:t xml:space="preserve">Problem </w:t>
      </w:r>
      <w:r w:rsidR="00562A04">
        <w:rPr>
          <w:b/>
        </w:rPr>
        <w:t>3.27</w:t>
      </w:r>
    </w:p>
    <w:p w:rsidR="00E32D69" w:rsidRPr="00562A04" w:rsidRDefault="00E32D69" w:rsidP="00E32D69">
      <w:pPr>
        <w:pStyle w:val="Default"/>
      </w:pPr>
    </w:p>
    <w:p w:rsidR="00562A04" w:rsidRPr="00562A04" w:rsidRDefault="00562A04" w:rsidP="00562A04">
      <w:pPr>
        <w:autoSpaceDE w:val="0"/>
        <w:autoSpaceDN w:val="0"/>
        <w:adjustRightInd w:val="0"/>
        <w:spacing w:after="0" w:line="180" w:lineRule="atLeast"/>
        <w:jc w:val="both"/>
        <w:rPr>
          <w:rFonts w:ascii="STIX" w:hAnsi="STIX" w:cs="STIX"/>
          <w:color w:val="211D1E"/>
          <w:sz w:val="24"/>
          <w:szCs w:val="24"/>
        </w:rPr>
      </w:pPr>
      <w:r w:rsidRPr="00562A04">
        <w:rPr>
          <w:rFonts w:ascii="STIX" w:hAnsi="STIX" w:cs="STIX"/>
          <w:color w:val="211D1E"/>
          <w:sz w:val="24"/>
          <w:szCs w:val="24"/>
        </w:rPr>
        <w:t xml:space="preserve">Write a well-structured MATLAB function procedure named </w:t>
      </w:r>
      <w:r w:rsidRPr="00562A04">
        <w:rPr>
          <w:rFonts w:ascii="Courier New" w:hAnsi="Courier New" w:cs="Courier New"/>
          <w:color w:val="211D1E"/>
          <w:sz w:val="24"/>
          <w:szCs w:val="24"/>
        </w:rPr>
        <w:t>Fnorm</w:t>
      </w:r>
      <w:r w:rsidRPr="00562A04">
        <w:rPr>
          <w:rFonts w:ascii="STIX" w:hAnsi="STIX" w:cs="STIX"/>
          <w:color w:val="211D1E"/>
          <w:sz w:val="24"/>
          <w:szCs w:val="24"/>
        </w:rPr>
        <w:t xml:space="preserve"> to calculate the Frobenius norm of an </w:t>
      </w:r>
      <w:r w:rsidRPr="00562A04">
        <w:rPr>
          <w:rFonts w:ascii="STIX" w:hAnsi="STIX" w:cs="STIX"/>
          <w:i/>
          <w:iCs/>
          <w:color w:val="211D1E"/>
          <w:sz w:val="24"/>
          <w:szCs w:val="24"/>
        </w:rPr>
        <w:t>m</w:t>
      </w:r>
      <w:r w:rsidRPr="00562A04">
        <w:rPr>
          <w:rFonts w:ascii="STIX" w:hAnsi="STIX" w:cs="STIX"/>
          <w:color w:val="211D1E"/>
          <w:sz w:val="24"/>
          <w:szCs w:val="24"/>
        </w:rPr>
        <w:t>×</w:t>
      </w:r>
      <w:r w:rsidRPr="00562A04">
        <w:rPr>
          <w:rFonts w:ascii="STIX" w:hAnsi="STIX" w:cs="STIX"/>
          <w:i/>
          <w:iCs/>
          <w:color w:val="211D1E"/>
          <w:sz w:val="24"/>
          <w:szCs w:val="24"/>
        </w:rPr>
        <w:t xml:space="preserve">n </w:t>
      </w:r>
      <w:r w:rsidRPr="00562A04">
        <w:rPr>
          <w:rFonts w:ascii="STIX" w:hAnsi="STIX" w:cs="STIX"/>
          <w:color w:val="211D1E"/>
          <w:sz w:val="24"/>
          <w:szCs w:val="24"/>
        </w:rPr>
        <w:t>matrix,</w:t>
      </w:r>
    </w:p>
    <w:p w:rsidR="00562A04" w:rsidRDefault="00562A04" w:rsidP="00562A04">
      <w:pPr>
        <w:autoSpaceDE w:val="0"/>
        <w:autoSpaceDN w:val="0"/>
        <w:adjustRightInd w:val="0"/>
        <w:spacing w:after="0" w:line="180" w:lineRule="atLeast"/>
        <w:jc w:val="center"/>
        <w:rPr>
          <w:rFonts w:ascii="STIX" w:hAnsi="STIX" w:cs="STIX"/>
          <w:color w:val="211D1E"/>
          <w:sz w:val="24"/>
          <w:szCs w:val="24"/>
        </w:rPr>
      </w:pPr>
      <w:r w:rsidRPr="00562A04">
        <w:rPr>
          <w:rFonts w:ascii="STIX" w:hAnsi="STIX" w:cs="STIX"/>
          <w:color w:val="211D1E"/>
          <w:position w:val="-34"/>
          <w:sz w:val="24"/>
          <w:szCs w:val="24"/>
        </w:rPr>
        <w:object w:dxaOrig="210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5pt;height:41.25pt" o:ole="">
            <v:imagedata r:id="rId7" o:title=""/>
          </v:shape>
          <o:OLEObject Type="Embed" ProgID="Equation.DSMT4" ShapeID="_x0000_i1031" DrawAspect="Content" ObjectID="_1552654139" r:id="rId8"/>
        </w:object>
      </w:r>
      <w:r>
        <w:rPr>
          <w:rFonts w:ascii="STIX" w:hAnsi="STIX" w:cs="STIX"/>
          <w:color w:val="211D1E"/>
          <w:sz w:val="24"/>
          <w:szCs w:val="24"/>
        </w:rPr>
        <w:t xml:space="preserve"> </w:t>
      </w:r>
    </w:p>
    <w:p w:rsidR="00562A04" w:rsidRDefault="00562A04" w:rsidP="00562A04">
      <w:pPr>
        <w:autoSpaceDE w:val="0"/>
        <w:autoSpaceDN w:val="0"/>
        <w:adjustRightInd w:val="0"/>
        <w:spacing w:after="0" w:line="180" w:lineRule="atLeast"/>
        <w:jc w:val="both"/>
        <w:rPr>
          <w:rFonts w:ascii="STIX" w:hAnsi="STIX" w:cs="STIX"/>
          <w:color w:val="211D1E"/>
          <w:sz w:val="24"/>
          <w:szCs w:val="24"/>
        </w:rPr>
      </w:pPr>
    </w:p>
    <w:p w:rsidR="00562A04" w:rsidRDefault="00562A04" w:rsidP="00562A04">
      <w:pPr>
        <w:autoSpaceDE w:val="0"/>
        <w:autoSpaceDN w:val="0"/>
        <w:adjustRightInd w:val="0"/>
        <w:spacing w:after="0" w:line="180" w:lineRule="atLeast"/>
        <w:jc w:val="both"/>
        <w:rPr>
          <w:rFonts w:ascii="STIX" w:hAnsi="STIX" w:cs="STIX"/>
          <w:color w:val="211D1E"/>
          <w:sz w:val="24"/>
          <w:szCs w:val="24"/>
        </w:rPr>
      </w:pPr>
      <w:r w:rsidRPr="00562A04">
        <w:rPr>
          <w:rFonts w:ascii="STIX" w:hAnsi="STIX" w:cs="STIX"/>
          <w:color w:val="211D1E"/>
          <w:sz w:val="24"/>
          <w:szCs w:val="24"/>
        </w:rPr>
        <w:t>Here is a script that uses the function</w:t>
      </w:r>
    </w:p>
    <w:p w:rsidR="00562A04" w:rsidRPr="00562A04" w:rsidRDefault="00562A04" w:rsidP="00562A04">
      <w:pPr>
        <w:autoSpaceDE w:val="0"/>
        <w:autoSpaceDN w:val="0"/>
        <w:adjustRightInd w:val="0"/>
        <w:spacing w:after="0" w:line="180" w:lineRule="atLeast"/>
        <w:jc w:val="both"/>
        <w:rPr>
          <w:rFonts w:ascii="STIX" w:hAnsi="STIX" w:cs="STIX"/>
          <w:color w:val="211D1E"/>
          <w:sz w:val="24"/>
          <w:szCs w:val="24"/>
        </w:rPr>
      </w:pPr>
    </w:p>
    <w:p w:rsidR="00562A04" w:rsidRPr="00562A04" w:rsidRDefault="00562A04" w:rsidP="00562A04">
      <w:pPr>
        <w:autoSpaceDE w:val="0"/>
        <w:autoSpaceDN w:val="0"/>
        <w:adjustRightInd w:val="0"/>
        <w:spacing w:before="80" w:after="0" w:line="160" w:lineRule="atLeast"/>
        <w:rPr>
          <w:rFonts w:ascii="Courier" w:hAnsi="Courier" w:cs="Courier New"/>
          <w:color w:val="211D1E"/>
          <w:sz w:val="24"/>
          <w:szCs w:val="24"/>
        </w:rPr>
      </w:pPr>
      <w:r w:rsidRPr="00562A04">
        <w:rPr>
          <w:rFonts w:ascii="Courier" w:hAnsi="Courier" w:cs="Courier New"/>
          <w:color w:val="211D1E"/>
          <w:sz w:val="24"/>
          <w:szCs w:val="24"/>
        </w:rPr>
        <w:t>A = [5 7 9; 1 8 4; 7 6 2];</w:t>
      </w:r>
    </w:p>
    <w:p w:rsidR="00562A04" w:rsidRPr="00562A04" w:rsidRDefault="00562A04" w:rsidP="00562A04">
      <w:pPr>
        <w:autoSpaceDE w:val="0"/>
        <w:autoSpaceDN w:val="0"/>
        <w:adjustRightInd w:val="0"/>
        <w:spacing w:after="80" w:line="160" w:lineRule="atLeast"/>
        <w:rPr>
          <w:rFonts w:ascii="Courier" w:hAnsi="Courier" w:cs="Courier New"/>
          <w:color w:val="211D1E"/>
          <w:sz w:val="24"/>
          <w:szCs w:val="24"/>
        </w:rPr>
      </w:pPr>
      <w:r w:rsidRPr="00562A04">
        <w:rPr>
          <w:rFonts w:ascii="Courier" w:hAnsi="Courier" w:cs="Courier New"/>
          <w:color w:val="211D1E"/>
          <w:sz w:val="24"/>
          <w:szCs w:val="24"/>
        </w:rPr>
        <w:t>Fn = Fnorm(A)</w:t>
      </w:r>
    </w:p>
    <w:p w:rsidR="00562A04" w:rsidRDefault="00562A04" w:rsidP="00562A04">
      <w:pPr>
        <w:autoSpaceDE w:val="0"/>
        <w:autoSpaceDN w:val="0"/>
        <w:adjustRightInd w:val="0"/>
        <w:spacing w:after="0" w:line="180" w:lineRule="atLeast"/>
        <w:jc w:val="both"/>
        <w:rPr>
          <w:rFonts w:ascii="STIX" w:hAnsi="STIX" w:cs="STIX"/>
          <w:color w:val="211D1E"/>
          <w:sz w:val="24"/>
          <w:szCs w:val="24"/>
        </w:rPr>
      </w:pPr>
    </w:p>
    <w:p w:rsidR="00562A04" w:rsidRPr="00562A04" w:rsidRDefault="00562A04" w:rsidP="00562A04">
      <w:pPr>
        <w:autoSpaceDE w:val="0"/>
        <w:autoSpaceDN w:val="0"/>
        <w:adjustRightInd w:val="0"/>
        <w:spacing w:after="0" w:line="180" w:lineRule="atLeast"/>
        <w:jc w:val="both"/>
        <w:rPr>
          <w:rFonts w:ascii="STIX" w:hAnsi="STIX" w:cs="STIX"/>
          <w:color w:val="211D1E"/>
          <w:sz w:val="24"/>
          <w:szCs w:val="24"/>
        </w:rPr>
      </w:pPr>
      <w:r w:rsidRPr="00562A04">
        <w:rPr>
          <w:rFonts w:ascii="STIX" w:hAnsi="STIX" w:cs="STIX"/>
          <w:color w:val="211D1E"/>
          <w:sz w:val="24"/>
          <w:szCs w:val="24"/>
        </w:rPr>
        <w:t>Here is the first line of the function</w:t>
      </w:r>
    </w:p>
    <w:p w:rsidR="00562A04" w:rsidRPr="00562A04" w:rsidRDefault="00562A04" w:rsidP="00562A04">
      <w:pPr>
        <w:autoSpaceDE w:val="0"/>
        <w:autoSpaceDN w:val="0"/>
        <w:adjustRightInd w:val="0"/>
        <w:spacing w:before="80" w:after="80" w:line="160" w:lineRule="atLeast"/>
        <w:rPr>
          <w:rFonts w:ascii="Courier" w:hAnsi="Courier" w:cs="STIX"/>
          <w:color w:val="211D1E"/>
          <w:sz w:val="24"/>
          <w:szCs w:val="24"/>
        </w:rPr>
      </w:pPr>
      <w:r w:rsidRPr="00562A04">
        <w:rPr>
          <w:rFonts w:ascii="Courier" w:hAnsi="Courier" w:cs="STIX"/>
          <w:color w:val="211D1E"/>
          <w:sz w:val="24"/>
          <w:szCs w:val="24"/>
        </w:rPr>
        <w:t>function Norm = Fnorm(x)</w:t>
      </w:r>
    </w:p>
    <w:p w:rsidR="00562A04" w:rsidRDefault="00562A04" w:rsidP="00562A04">
      <w:pPr>
        <w:autoSpaceDE w:val="0"/>
        <w:autoSpaceDN w:val="0"/>
        <w:adjustRightInd w:val="0"/>
        <w:spacing w:after="0" w:line="180" w:lineRule="atLeast"/>
        <w:jc w:val="both"/>
        <w:rPr>
          <w:rFonts w:ascii="STIX" w:hAnsi="STIX" w:cs="STIX"/>
          <w:color w:val="211D1E"/>
          <w:sz w:val="24"/>
          <w:szCs w:val="24"/>
        </w:rPr>
      </w:pPr>
    </w:p>
    <w:p w:rsidR="00C14AFF" w:rsidRPr="00562A04" w:rsidRDefault="00562A04" w:rsidP="00562A04">
      <w:pPr>
        <w:autoSpaceDE w:val="0"/>
        <w:autoSpaceDN w:val="0"/>
        <w:adjustRightInd w:val="0"/>
        <w:spacing w:after="0" w:line="180" w:lineRule="atLeast"/>
        <w:jc w:val="both"/>
        <w:rPr>
          <w:rFonts w:ascii="STIX" w:hAnsi="STIX" w:cs="STIX"/>
          <w:sz w:val="24"/>
          <w:szCs w:val="24"/>
        </w:rPr>
      </w:pPr>
      <w:r w:rsidRPr="00562A04">
        <w:rPr>
          <w:rFonts w:ascii="STIX" w:hAnsi="STIX" w:cs="STIX"/>
          <w:color w:val="211D1E"/>
          <w:sz w:val="24"/>
          <w:szCs w:val="24"/>
        </w:rPr>
        <w:t xml:space="preserve">Develop two versions of the function: </w:t>
      </w:r>
      <w:r w:rsidRPr="00562A04">
        <w:rPr>
          <w:rFonts w:ascii="STIX" w:hAnsi="STIX" w:cs="STIX"/>
          <w:b/>
          <w:bCs/>
          <w:color w:val="211D1E"/>
          <w:sz w:val="24"/>
          <w:szCs w:val="24"/>
        </w:rPr>
        <w:t xml:space="preserve">(a) </w:t>
      </w:r>
      <w:r w:rsidRPr="00562A04">
        <w:rPr>
          <w:rFonts w:ascii="STIX" w:hAnsi="STIX" w:cs="STIX"/>
          <w:color w:val="211D1E"/>
          <w:sz w:val="24"/>
          <w:szCs w:val="24"/>
        </w:rPr>
        <w:t xml:space="preserve">using nested for loops and </w:t>
      </w:r>
      <w:r w:rsidRPr="00562A04">
        <w:rPr>
          <w:rFonts w:ascii="STIX" w:hAnsi="STIX" w:cs="STIX"/>
          <w:b/>
          <w:bCs/>
          <w:color w:val="211D1E"/>
          <w:sz w:val="24"/>
          <w:szCs w:val="24"/>
        </w:rPr>
        <w:t xml:space="preserve">(b) </w:t>
      </w:r>
      <w:r w:rsidRPr="00562A04">
        <w:rPr>
          <w:rFonts w:ascii="STIX" w:hAnsi="STIX" w:cs="STIX"/>
          <w:color w:val="211D1E"/>
          <w:sz w:val="24"/>
          <w:szCs w:val="24"/>
        </w:rPr>
        <w:t>using sum functions.</w:t>
      </w:r>
    </w:p>
    <w:sectPr w:rsidR="00C14AFF" w:rsidRPr="00562A04"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swiss"/>
    <w:notTrueType/>
    <w:pitch w:val="variable"/>
    <w:sig w:usb0="00000003" w:usb1="5000781B" w:usb2="00000000" w:usb3="00000000" w:csb0="0000009D"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2A04"/>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4EC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AFF"/>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199">
    <w:name w:val="Pa199"/>
    <w:basedOn w:val="Default"/>
    <w:next w:val="Default"/>
    <w:uiPriority w:val="99"/>
    <w:rsid w:val="00C14AFF"/>
    <w:pPr>
      <w:spacing w:line="180" w:lineRule="atLeast"/>
    </w:pPr>
    <w:rPr>
      <w:color w:val="auto"/>
    </w:rPr>
  </w:style>
  <w:style w:type="paragraph" w:customStyle="1" w:styleId="Pa194">
    <w:name w:val="Pa194"/>
    <w:basedOn w:val="Default"/>
    <w:next w:val="Default"/>
    <w:uiPriority w:val="99"/>
    <w:rsid w:val="00562A04"/>
    <w:pPr>
      <w:spacing w:line="160" w:lineRule="atLeast"/>
    </w:pPr>
    <w:rPr>
      <w:color w:val="auto"/>
    </w:rPr>
  </w:style>
  <w:style w:type="paragraph" w:customStyle="1" w:styleId="Pa201">
    <w:name w:val="Pa201"/>
    <w:basedOn w:val="Default"/>
    <w:next w:val="Default"/>
    <w:uiPriority w:val="99"/>
    <w:rsid w:val="00562A04"/>
    <w:pPr>
      <w:spacing w:line="160" w:lineRule="atLeast"/>
    </w:pPr>
    <w:rPr>
      <w:color w:val="auto"/>
    </w:rPr>
  </w:style>
  <w:style w:type="paragraph" w:customStyle="1" w:styleId="Pa202">
    <w:name w:val="Pa202"/>
    <w:basedOn w:val="Default"/>
    <w:next w:val="Default"/>
    <w:uiPriority w:val="99"/>
    <w:rsid w:val="00562A04"/>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Words>
  <Characters>339</Characters>
  <Application>Microsoft Office Word</Application>
  <DocSecurity>0</DocSecurity>
  <Lines>2</Lines>
  <Paragraphs>1</Paragraphs>
  <ScaleCrop>false</ScaleCrop>
  <Company/>
  <LinksUpToDate>false</LinksUpToDate>
  <CharactersWithSpaces>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2017-04-02T16:42:00Z</dcterms:created>
  <dcterms:modified xsi:type="dcterms:W3CDTF">2017-04-02T16:42:00Z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