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004C43">
        <w:rPr>
          <w:b/>
          <w:sz w:val="20"/>
          <w:szCs w:val="20"/>
        </w:rPr>
        <w:t>3.11</w:t>
      </w:r>
    </w:p>
    <w:p w:rsidR="000F1EDF" w:rsidRDefault="000F1EDF" w:rsidP="00B41890">
      <w:pPr>
        <w:autoSpaceDE w:val="0"/>
        <w:autoSpaceDN w:val="0"/>
        <w:adjustRightInd w:val="0"/>
        <w:spacing w:after="0" w:line="240" w:lineRule="auto"/>
        <w:rPr>
          <w:rFonts w:ascii="STIX" w:eastAsia="Times New Roman" w:hAnsi="STIX"/>
          <w:sz w:val="20"/>
          <w:szCs w:val="24"/>
        </w:rPr>
      </w:pPr>
    </w:p>
    <w:p w:rsidR="00004C43" w:rsidRPr="00004C43" w:rsidRDefault="00004C43" w:rsidP="00004C43">
      <w:pPr>
        <w:tabs>
          <w:tab w:val="left" w:pos="360"/>
          <w:tab w:val="left" w:pos="540"/>
        </w:tabs>
        <w:spacing w:after="0" w:line="240" w:lineRule="auto"/>
        <w:rPr>
          <w:rFonts w:ascii="STIX" w:eastAsia="Times New Roman" w:hAnsi="STIX"/>
          <w:sz w:val="20"/>
          <w:szCs w:val="24"/>
        </w:rPr>
      </w:pPr>
      <w:r w:rsidRPr="00004C43">
        <w:rPr>
          <w:rFonts w:ascii="STIX" w:eastAsia="Times New Roman" w:hAnsi="STIX"/>
          <w:sz w:val="20"/>
          <w:szCs w:val="24"/>
        </w:rPr>
        <w:t>The M-file can be written as</w:t>
      </w:r>
    </w:p>
    <w:p w:rsidR="00004C43" w:rsidRPr="00004C43" w:rsidRDefault="00004C43" w:rsidP="00004C43">
      <w:pPr>
        <w:tabs>
          <w:tab w:val="left" w:pos="360"/>
          <w:tab w:val="left" w:pos="540"/>
        </w:tabs>
        <w:spacing w:after="0" w:line="240" w:lineRule="auto"/>
        <w:rPr>
          <w:rFonts w:ascii="STIX" w:eastAsia="Times New Roman" w:hAnsi="STIX"/>
          <w:sz w:val="20"/>
          <w:szCs w:val="24"/>
        </w:rPr>
      </w:pP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function cylinder(r, L, plot_title)</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 volume of horizontal cylinder</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 inputs:</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 r = radius</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 L = length</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 plot_title = string holding plot title</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h = linspace(0,2*r);</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V = (r^2*acos((r-h)./r)-(r-h).*sqrt(2*r*h-h.^2))*L;</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plot(h, V)</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title(plot_title)</w:t>
      </w:r>
    </w:p>
    <w:p w:rsidR="00004C43" w:rsidRPr="00004C43" w:rsidRDefault="00004C43" w:rsidP="00004C43">
      <w:pPr>
        <w:tabs>
          <w:tab w:val="left" w:pos="360"/>
          <w:tab w:val="left" w:pos="540"/>
        </w:tabs>
        <w:spacing w:after="0" w:line="240" w:lineRule="auto"/>
        <w:rPr>
          <w:rFonts w:ascii="STIX" w:eastAsia="Times New Roman" w:hAnsi="STIX"/>
          <w:sz w:val="20"/>
          <w:szCs w:val="24"/>
        </w:rPr>
      </w:pPr>
    </w:p>
    <w:p w:rsidR="00004C43" w:rsidRPr="00004C43" w:rsidRDefault="00004C43" w:rsidP="00004C43">
      <w:pPr>
        <w:tabs>
          <w:tab w:val="left" w:pos="360"/>
          <w:tab w:val="left" w:pos="540"/>
        </w:tabs>
        <w:spacing w:after="0" w:line="240" w:lineRule="auto"/>
        <w:rPr>
          <w:rFonts w:ascii="STIX" w:eastAsia="Times New Roman" w:hAnsi="STIX"/>
          <w:sz w:val="20"/>
          <w:szCs w:val="24"/>
        </w:rPr>
      </w:pPr>
      <w:r w:rsidRPr="00004C43">
        <w:rPr>
          <w:rFonts w:ascii="STIX" w:eastAsia="Times New Roman" w:hAnsi="STIX"/>
          <w:sz w:val="20"/>
          <w:szCs w:val="24"/>
        </w:rPr>
        <w:t>This function can be run to generate the following plot:</w:t>
      </w:r>
    </w:p>
    <w:p w:rsidR="00004C43" w:rsidRPr="00004C43" w:rsidRDefault="00004C43" w:rsidP="00004C43">
      <w:pPr>
        <w:tabs>
          <w:tab w:val="left" w:pos="360"/>
          <w:tab w:val="left" w:pos="540"/>
        </w:tabs>
        <w:spacing w:after="0" w:line="240" w:lineRule="auto"/>
        <w:rPr>
          <w:rFonts w:ascii="STIX" w:eastAsia="Times New Roman" w:hAnsi="STIX"/>
          <w:sz w:val="20"/>
          <w:szCs w:val="24"/>
        </w:rPr>
      </w:pP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&gt;&gt; cylinder(3,5,...</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r w:rsidRPr="00004C43">
        <w:rPr>
          <w:rFonts w:ascii="Courier New" w:eastAsia="Times New Roman" w:hAnsi="Courier New"/>
          <w:sz w:val="18"/>
          <w:szCs w:val="24"/>
        </w:rPr>
        <w:t>'Volume versus depth for horizontal cylindrical tank')</w:t>
      </w:r>
    </w:p>
    <w:p w:rsidR="00004C43" w:rsidRPr="00004C43" w:rsidRDefault="00004C43" w:rsidP="00004C43">
      <w:pPr>
        <w:tabs>
          <w:tab w:val="left" w:pos="360"/>
          <w:tab w:val="left" w:pos="540"/>
        </w:tabs>
        <w:spacing w:after="0" w:line="240" w:lineRule="auto"/>
        <w:rPr>
          <w:rFonts w:ascii="Courier New" w:eastAsia="Times New Roman" w:hAnsi="Courier New"/>
          <w:sz w:val="18"/>
          <w:szCs w:val="24"/>
        </w:rPr>
      </w:pPr>
    </w:p>
    <w:p w:rsidR="00004C43" w:rsidRPr="00004C43" w:rsidRDefault="00004C43" w:rsidP="00004C43">
      <w:pPr>
        <w:tabs>
          <w:tab w:val="left" w:pos="360"/>
          <w:tab w:val="left" w:pos="540"/>
        </w:tabs>
        <w:spacing w:after="0" w:line="240" w:lineRule="auto"/>
        <w:rPr>
          <w:rFonts w:ascii="STIX" w:eastAsia="Times New Roman" w:hAnsi="STIX"/>
          <w:sz w:val="20"/>
          <w:szCs w:val="24"/>
        </w:rPr>
      </w:pPr>
      <w:r w:rsidRPr="00004C43">
        <w:rPr>
          <w:rFonts w:ascii="STIX MathJax Main" w:eastAsia="Times New Roman" w:hAnsi="STIX MathJax Main"/>
          <w:noProof/>
          <w:sz w:val="20"/>
          <w:szCs w:val="24"/>
        </w:rPr>
        <w:drawing>
          <wp:inline distT="0" distB="0" distL="0" distR="0">
            <wp:extent cx="3314700" cy="2476500"/>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314700" cy="2476500"/>
                    </a:xfrm>
                    <a:prstGeom prst="rect">
                      <a:avLst/>
                    </a:prstGeom>
                    <a:noFill/>
                    <a:ln>
                      <a:noFill/>
                    </a:ln>
                  </pic:spPr>
                </pic:pic>
              </a:graphicData>
            </a:graphic>
          </wp:inline>
        </w:drawing>
      </w:r>
    </w:p>
    <w:p w:rsidR="00605981" w:rsidRPr="002B099C" w:rsidRDefault="00605981" w:rsidP="00004C43">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2017-03-29T19:11:00Z</dcterms:created>
  <dcterms:modified xsi:type="dcterms:W3CDTF">2017-03-29T19:11:00Z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