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A21449" w:rsidRDefault="00512B6C" w:rsidP="00A21449">
      <w:pPr>
        <w:pStyle w:val="Default"/>
        <w:rPr>
          <w:b/>
        </w:rPr>
      </w:pPr>
      <w:r w:rsidRPr="00A21449">
        <w:rPr>
          <w:b/>
        </w:rPr>
        <w:t xml:space="preserve">Problem </w:t>
      </w:r>
      <w:r w:rsidR="00A21449" w:rsidRPr="00A21449">
        <w:rPr>
          <w:b/>
        </w:rPr>
        <w:t>4.8</w:t>
      </w:r>
    </w:p>
    <w:p w:rsidR="00A21449" w:rsidRPr="00A21449" w:rsidRDefault="00A21449" w:rsidP="00A21449">
      <w:pPr>
        <w:pStyle w:val="Default"/>
      </w:pPr>
    </w:p>
    <w:p w:rsidR="00A21449" w:rsidRPr="00A21449" w:rsidRDefault="00A21449" w:rsidP="00A21449">
      <w:pPr>
        <w:pStyle w:val="Pa36"/>
        <w:rPr>
          <w:color w:val="211D1E"/>
          <w:szCs w:val="18"/>
        </w:rPr>
      </w:pPr>
      <w:r w:rsidRPr="00A21449">
        <w:rPr>
          <w:color w:val="211D1E"/>
          <w:szCs w:val="18"/>
        </w:rPr>
        <w:t xml:space="preserve">The derivative of </w:t>
      </w:r>
      <w:r w:rsidRPr="00A21449">
        <w:rPr>
          <w:i/>
          <w:iCs/>
          <w:color w:val="211D1E"/>
          <w:szCs w:val="18"/>
        </w:rPr>
        <w:t>f</w:t>
      </w:r>
      <w:r w:rsidRPr="00A21449">
        <w:rPr>
          <w:color w:val="211D1E"/>
          <w:szCs w:val="18"/>
        </w:rPr>
        <w:t>(</w:t>
      </w:r>
      <w:r w:rsidRPr="00A21449">
        <w:rPr>
          <w:i/>
          <w:iCs/>
          <w:color w:val="211D1E"/>
          <w:szCs w:val="18"/>
        </w:rPr>
        <w:t>x</w:t>
      </w:r>
      <w:r w:rsidRPr="00A21449">
        <w:rPr>
          <w:color w:val="211D1E"/>
          <w:szCs w:val="18"/>
        </w:rPr>
        <w:t>) = 1∕(1 − 3</w:t>
      </w:r>
      <w:r w:rsidRPr="00A21449">
        <w:rPr>
          <w:i/>
          <w:iCs/>
          <w:color w:val="211D1E"/>
          <w:szCs w:val="18"/>
        </w:rPr>
        <w:t>x</w:t>
      </w:r>
      <w:r w:rsidRPr="00A21449">
        <w:rPr>
          <w:rStyle w:val="A32"/>
          <w:sz w:val="32"/>
          <w:vertAlign w:val="superscript"/>
        </w:rPr>
        <w:t>2</w:t>
      </w:r>
      <w:r w:rsidRPr="00A21449">
        <w:rPr>
          <w:color w:val="211D1E"/>
          <w:szCs w:val="18"/>
        </w:rPr>
        <w:t xml:space="preserve">) is given by </w:t>
      </w:r>
    </w:p>
    <w:p w:rsidR="00A21449" w:rsidRPr="00A21449" w:rsidRDefault="00A21449" w:rsidP="00A21449">
      <w:pPr>
        <w:pStyle w:val="Default"/>
        <w:jc w:val="center"/>
      </w:pPr>
      <w:r w:rsidRPr="00A21449">
        <w:rPr>
          <w:color w:val="211D1E"/>
          <w:position w:val="-28"/>
          <w:szCs w:val="18"/>
        </w:rPr>
        <w:object w:dxaOrig="10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3.75pt" o:ole="">
            <v:imagedata r:id="rId7" o:title=""/>
          </v:shape>
          <o:OLEObject Type="Embed" ProgID="Equation.DSMT4" ShapeID="_x0000_i1025" DrawAspect="Content" ObjectID="_1550996814" r:id="rId8"/>
        </w:object>
      </w:r>
      <w:r>
        <w:rPr>
          <w:color w:val="211D1E"/>
          <w:szCs w:val="18"/>
        </w:rPr>
        <w:t xml:space="preserve"> </w:t>
      </w:r>
    </w:p>
    <w:p w:rsidR="00A21449" w:rsidRDefault="00A21449" w:rsidP="00A21449">
      <w:pPr>
        <w:pStyle w:val="Default"/>
        <w:spacing w:before="220" w:after="220" w:line="180" w:lineRule="atLeast"/>
        <w:rPr>
          <w:color w:val="211D1E"/>
          <w:szCs w:val="18"/>
        </w:rPr>
      </w:pPr>
      <w:r w:rsidRPr="00A21449">
        <w:rPr>
          <w:color w:val="211D1E"/>
          <w:szCs w:val="18"/>
        </w:rPr>
        <w:t xml:space="preserve">Do you expect to have difficulties evaluating this function at </w:t>
      </w:r>
      <w:r w:rsidRPr="00A21449">
        <w:rPr>
          <w:i/>
          <w:iCs/>
          <w:color w:val="211D1E"/>
          <w:szCs w:val="18"/>
        </w:rPr>
        <w:t xml:space="preserve">x </w:t>
      </w:r>
      <w:r w:rsidRPr="00A21449">
        <w:rPr>
          <w:color w:val="211D1E"/>
          <w:szCs w:val="18"/>
        </w:rPr>
        <w:t>= 0.577? Try it using 3- and 4-digit arithmetic with chopping.</w:t>
      </w:r>
    </w:p>
    <w:p w:rsidR="00A21449" w:rsidRPr="00A21449" w:rsidRDefault="00A21449" w:rsidP="00A21449">
      <w:pPr>
        <w:autoSpaceDE w:val="0"/>
        <w:autoSpaceDN w:val="0"/>
        <w:adjustRightInd w:val="0"/>
        <w:spacing w:after="0" w:line="240" w:lineRule="auto"/>
        <w:rPr>
          <w:rFonts w:ascii="STIX" w:hAnsi="STIX" w:cs="STIX"/>
          <w:color w:val="000000"/>
          <w:sz w:val="24"/>
          <w:szCs w:val="24"/>
        </w:rPr>
      </w:pPr>
    </w:p>
    <w:p w:rsidR="00A21449" w:rsidRPr="00A21449" w:rsidRDefault="00A21449" w:rsidP="00A21449">
      <w:pPr>
        <w:autoSpaceDE w:val="0"/>
        <w:autoSpaceDN w:val="0"/>
        <w:adjustRightInd w:val="0"/>
        <w:spacing w:after="0" w:line="180" w:lineRule="atLeast"/>
        <w:jc w:val="both"/>
        <w:rPr>
          <w:rFonts w:ascii="STIX" w:hAnsi="STIX" w:cs="STIX"/>
          <w:color w:val="211D1E"/>
          <w:sz w:val="24"/>
          <w:szCs w:val="24"/>
        </w:rPr>
      </w:pPr>
      <w:r w:rsidRPr="00A21449">
        <w:rPr>
          <w:rFonts w:ascii="STIX" w:hAnsi="STIX" w:cs="STIX"/>
          <w:b/>
          <w:bCs/>
          <w:color w:val="211D1E"/>
          <w:sz w:val="24"/>
          <w:szCs w:val="24"/>
        </w:rPr>
        <w:t xml:space="preserve">(b) </w:t>
      </w:r>
      <w:r w:rsidRPr="00A21449">
        <w:rPr>
          <w:rFonts w:ascii="STIX" w:hAnsi="STIX" w:cs="STIX"/>
          <w:color w:val="211D1E"/>
          <w:sz w:val="24"/>
          <w:szCs w:val="24"/>
        </w:rPr>
        <w:t xml:space="preserve">Repeat </w:t>
      </w:r>
      <w:r w:rsidRPr="00A21449">
        <w:rPr>
          <w:rFonts w:ascii="STIX" w:hAnsi="STIX" w:cs="STIX"/>
          <w:b/>
          <w:bCs/>
          <w:color w:val="211D1E"/>
          <w:sz w:val="24"/>
          <w:szCs w:val="24"/>
        </w:rPr>
        <w:t xml:space="preserve">(a) </w:t>
      </w:r>
      <w:r w:rsidRPr="00A21449">
        <w:rPr>
          <w:rFonts w:ascii="STIX" w:hAnsi="STIX" w:cs="STIX"/>
          <w:color w:val="211D1E"/>
          <w:sz w:val="24"/>
          <w:szCs w:val="24"/>
        </w:rPr>
        <w:t xml:space="preserve">but express </w:t>
      </w:r>
      <w:r w:rsidRPr="00A21449">
        <w:rPr>
          <w:rFonts w:ascii="STIX" w:hAnsi="STIX" w:cs="STIX"/>
          <w:i/>
          <w:iCs/>
          <w:color w:val="211D1E"/>
          <w:sz w:val="24"/>
          <w:szCs w:val="24"/>
        </w:rPr>
        <w:t xml:space="preserve">y </w:t>
      </w:r>
      <w:r w:rsidRPr="00A21449">
        <w:rPr>
          <w:rFonts w:ascii="STIX" w:hAnsi="STIX" w:cs="STIX"/>
          <w:color w:val="211D1E"/>
          <w:sz w:val="24"/>
          <w:szCs w:val="24"/>
        </w:rPr>
        <w:t>as</w:t>
      </w:r>
    </w:p>
    <w:p w:rsidR="00A21449" w:rsidRPr="00A21449" w:rsidRDefault="00A21449" w:rsidP="00A21449">
      <w:pPr>
        <w:autoSpaceDE w:val="0"/>
        <w:autoSpaceDN w:val="0"/>
        <w:adjustRightInd w:val="0"/>
        <w:spacing w:before="140" w:after="140" w:line="180" w:lineRule="atLeast"/>
        <w:ind w:left="240"/>
        <w:jc w:val="center"/>
        <w:rPr>
          <w:rFonts w:ascii="STIX" w:hAnsi="STIX" w:cs="STIX"/>
          <w:color w:val="211D1E"/>
          <w:sz w:val="24"/>
          <w:szCs w:val="24"/>
        </w:rPr>
      </w:pPr>
      <w:r w:rsidRPr="00A21449">
        <w:rPr>
          <w:rFonts w:ascii="STIX" w:hAnsi="STIX" w:cs="STIX"/>
          <w:i/>
          <w:iCs/>
          <w:color w:val="211D1E"/>
          <w:sz w:val="24"/>
          <w:szCs w:val="24"/>
        </w:rPr>
        <w:t xml:space="preserve">y </w:t>
      </w:r>
      <w:r w:rsidRPr="00A21449">
        <w:rPr>
          <w:rFonts w:ascii="STIX" w:hAnsi="STIX" w:cs="STIX"/>
          <w:color w:val="211D1E"/>
          <w:sz w:val="24"/>
          <w:szCs w:val="24"/>
        </w:rPr>
        <w:t>= ((</w:t>
      </w:r>
      <w:r w:rsidRPr="00A21449">
        <w:rPr>
          <w:rFonts w:ascii="STIX" w:hAnsi="STIX" w:cs="STIX"/>
          <w:i/>
          <w:iCs/>
          <w:color w:val="211D1E"/>
          <w:sz w:val="24"/>
          <w:szCs w:val="24"/>
        </w:rPr>
        <w:t xml:space="preserve">x </w:t>
      </w:r>
      <w:r w:rsidRPr="00A21449">
        <w:rPr>
          <w:rFonts w:ascii="STIX" w:hAnsi="STIX" w:cs="STIX"/>
          <w:color w:val="211D1E"/>
          <w:sz w:val="24"/>
          <w:szCs w:val="24"/>
        </w:rPr>
        <w:t>− 7)</w:t>
      </w:r>
      <w:r w:rsidRPr="00A21449">
        <w:rPr>
          <w:rFonts w:ascii="STIX" w:hAnsi="STIX" w:cs="STIX"/>
          <w:i/>
          <w:iCs/>
          <w:color w:val="211D1E"/>
          <w:sz w:val="24"/>
          <w:szCs w:val="24"/>
        </w:rPr>
        <w:t xml:space="preserve">x </w:t>
      </w:r>
      <w:r w:rsidRPr="00A21449">
        <w:rPr>
          <w:rFonts w:ascii="STIX" w:hAnsi="STIX" w:cs="STIX"/>
          <w:color w:val="211D1E"/>
          <w:sz w:val="24"/>
          <w:szCs w:val="24"/>
        </w:rPr>
        <w:t>+ 8)</w:t>
      </w:r>
      <w:r w:rsidRPr="00A21449">
        <w:rPr>
          <w:rFonts w:ascii="STIX" w:hAnsi="STIX" w:cs="STIX"/>
          <w:i/>
          <w:iCs/>
          <w:color w:val="211D1E"/>
          <w:sz w:val="24"/>
          <w:szCs w:val="24"/>
        </w:rPr>
        <w:t xml:space="preserve">x </w:t>
      </w:r>
      <w:r w:rsidRPr="00A21449">
        <w:rPr>
          <w:rFonts w:ascii="STIX" w:hAnsi="STIX" w:cs="STIX"/>
          <w:color w:val="211D1E"/>
          <w:sz w:val="24"/>
          <w:szCs w:val="24"/>
        </w:rPr>
        <w:t>− 0.35</w:t>
      </w:r>
    </w:p>
    <w:p w:rsidR="00715071" w:rsidRPr="00A21449" w:rsidRDefault="00A21449" w:rsidP="00715071">
      <w:pPr>
        <w:pStyle w:val="Default"/>
        <w:spacing w:before="220" w:after="220" w:line="180" w:lineRule="atLeast"/>
        <w:rPr>
          <w:szCs w:val="20"/>
        </w:rPr>
      </w:pPr>
      <w:r w:rsidRPr="00A21449">
        <w:rPr>
          <w:color w:val="211D1E"/>
        </w:rPr>
        <w:t xml:space="preserve">Evaluate the error and compare with part </w:t>
      </w:r>
      <w:r w:rsidRPr="00A21449">
        <w:rPr>
          <w:b/>
          <w:bCs/>
          <w:color w:val="211D1E"/>
        </w:rPr>
        <w:t>(a).</w:t>
      </w:r>
    </w:p>
    <w:p w:rsidR="009D1FFE" w:rsidRPr="00A21449" w:rsidRDefault="009D1FFE" w:rsidP="00A21449">
      <w:pPr>
        <w:autoSpaceDE w:val="0"/>
        <w:autoSpaceDN w:val="0"/>
        <w:adjustRightInd w:val="0"/>
        <w:spacing w:after="0" w:line="240" w:lineRule="auto"/>
        <w:rPr>
          <w:rFonts w:ascii="STIX" w:hAnsi="STIX" w:cs="STIX"/>
          <w:sz w:val="24"/>
          <w:szCs w:val="20"/>
        </w:rPr>
      </w:pPr>
    </w:p>
    <w:sectPr w:rsidR="009D1FFE" w:rsidRPr="00A21449"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26BA"/>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5071"/>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48</Words>
  <Characters>278</Characters>
  <Application>Microsoft Office Word</Application>
  <DocSecurity>0</DocSecurity>
  <Lines>2</Lines>
  <Paragraphs>1</Paragraphs>
  <ScaleCrop>false</ScaleCrop>
  <Company/>
  <LinksUpToDate>false</LinksUpToDate>
  <CharactersWithSpaces>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2017-03-14T17:11:00Z</dcterms:created>
  <dcterms:modified xsi:type="dcterms:W3CDTF">2017-03-14T17:24:00Z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