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DE5957">
        <w:rPr>
          <w:b/>
          <w:noProof/>
          <w:sz w:val="20"/>
          <w:szCs w:val="20"/>
        </w:rPr>
        <w:t>7.2</w:t>
      </w:r>
    </w:p>
    <w:p w:rsidR="00151105" w:rsidRDefault="00151105" w:rsidP="00BC029E">
      <w:pPr>
        <w:autoSpaceDE w:val="0"/>
        <w:autoSpaceDN w:val="0"/>
        <w:adjustRightInd w:val="0"/>
        <w:spacing w:after="0" w:line="240" w:lineRule="auto"/>
        <w:rPr>
          <w:rFonts w:ascii="STIX" w:eastAsia="Times New Roman" w:hAnsi="STIX"/>
          <w:sz w:val="20"/>
          <w:szCs w:val="24"/>
        </w:rPr>
      </w:pPr>
    </w:p>
    <w:p w:rsidR="00DE5957" w:rsidRPr="00DE5957" w:rsidRDefault="00DE5957" w:rsidP="00DE5957">
      <w:pPr>
        <w:spacing w:after="0" w:line="240" w:lineRule="auto"/>
        <w:rPr>
          <w:rFonts w:ascii="STIX" w:eastAsia="Times New Roman" w:hAnsi="STIX"/>
          <w:noProof w:val="0"/>
          <w:sz w:val="20"/>
          <w:szCs w:val="20"/>
        </w:rPr>
      </w:pPr>
      <w:r w:rsidRPr="00DE5957">
        <w:rPr>
          <w:rFonts w:ascii="STIX" w:eastAsia="Times New Roman" w:hAnsi="STIX"/>
          <w:b/>
          <w:noProof w:val="0"/>
        </w:rPr>
        <w:t>(a)</w:t>
      </w:r>
      <w:r w:rsidRPr="00DE5957">
        <w:rPr>
          <w:rFonts w:ascii="STIX" w:eastAsia="Times New Roman" w:hAnsi="STIX"/>
          <w:noProof w:val="0"/>
          <w:sz w:val="20"/>
          <w:szCs w:val="20"/>
        </w:rPr>
        <w:t xml:space="preserve"> The function can be differentiated to give</w:t>
      </w:r>
    </w:p>
    <w:p w:rsidR="00DE5957" w:rsidRPr="00DE5957" w:rsidRDefault="00DE5957" w:rsidP="00DE5957">
      <w:pPr>
        <w:spacing w:after="0" w:line="240" w:lineRule="auto"/>
        <w:rPr>
          <w:rFonts w:ascii="STIX" w:eastAsia="Times New Roman" w:hAnsi="STIX"/>
          <w:noProof w:val="0"/>
          <w:sz w:val="20"/>
          <w:szCs w:val="24"/>
        </w:rPr>
      </w:pPr>
    </w:p>
    <w:p w:rsidR="00DE5957" w:rsidRPr="00DE5957" w:rsidRDefault="00DE5957" w:rsidP="00DE5957">
      <w:pPr>
        <w:spacing w:after="0" w:line="240" w:lineRule="auto"/>
        <w:rPr>
          <w:rFonts w:ascii="STIX" w:eastAsia="Times New Roman" w:hAnsi="STIX"/>
          <w:noProof w:val="0"/>
          <w:sz w:val="20"/>
          <w:szCs w:val="24"/>
        </w:rPr>
      </w:pPr>
      <w:r w:rsidRPr="00DE5957">
        <w:rPr>
          <w:rFonts w:ascii="Times New Roman" w:eastAsia="Times New Roman" w:hAnsi="Times New Roman"/>
          <w:noProof w:val="0"/>
          <w:position w:val="-10"/>
          <w:sz w:val="20"/>
          <w:szCs w:val="24"/>
        </w:rPr>
        <w:object w:dxaOrig="1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395" type="#_x0000_t75" style="width:77.25pt;height:15.75pt" o:ole="">
            <v:imagedata r:id="rId8" o:title=""/>
          </v:shape>
          <o:OLEObject Type="Embed" ProgID="Equation.DSMT4" ShapeID="_x0000_i6395" DrawAspect="Content" ObjectID="_1552376214" r:id="rId9"/>
        </w:object>
      </w:r>
    </w:p>
    <w:p w:rsidR="00DE5957" w:rsidRPr="00DE5957" w:rsidRDefault="00DE5957" w:rsidP="00DE5957">
      <w:pPr>
        <w:spacing w:after="0" w:line="240" w:lineRule="auto"/>
        <w:rPr>
          <w:rFonts w:ascii="STIX" w:eastAsia="Times New Roman" w:hAnsi="STIX"/>
          <w:noProof w:val="0"/>
          <w:sz w:val="20"/>
          <w:szCs w:val="24"/>
        </w:rPr>
      </w:pPr>
    </w:p>
    <w:p w:rsidR="00DE5957" w:rsidRPr="00DE5957" w:rsidRDefault="00DE5957" w:rsidP="00DE5957">
      <w:pPr>
        <w:spacing w:after="0" w:line="240" w:lineRule="auto"/>
        <w:rPr>
          <w:rFonts w:ascii="STIX" w:eastAsia="Times New Roman" w:hAnsi="STIX"/>
          <w:noProof w:val="0"/>
          <w:sz w:val="20"/>
          <w:szCs w:val="24"/>
        </w:rPr>
      </w:pPr>
      <w:r w:rsidRPr="00DE5957">
        <w:rPr>
          <w:rFonts w:ascii="STIX" w:eastAsia="Times New Roman" w:hAnsi="STIX"/>
          <w:noProof w:val="0"/>
          <w:sz w:val="20"/>
          <w:szCs w:val="24"/>
        </w:rPr>
        <w:t xml:space="preserve">This function can be set equal to zero and solved for </w:t>
      </w:r>
      <w:r w:rsidRPr="00DE5957">
        <w:rPr>
          <w:rFonts w:ascii="STIX" w:eastAsia="Times New Roman" w:hAnsi="STIX"/>
          <w:i/>
          <w:noProof w:val="0"/>
          <w:sz w:val="20"/>
          <w:szCs w:val="24"/>
        </w:rPr>
        <w:t>x</w:t>
      </w:r>
      <w:r w:rsidRPr="00DE5957">
        <w:rPr>
          <w:rFonts w:ascii="STIX" w:eastAsia="Times New Roman" w:hAnsi="STIX"/>
          <w:noProof w:val="0"/>
          <w:sz w:val="20"/>
          <w:szCs w:val="24"/>
        </w:rPr>
        <w:t xml:space="preserve"> </w:t>
      </w:r>
      <w:r w:rsidRPr="00DE5957">
        <w:rPr>
          <w:rFonts w:ascii="Courier New" w:eastAsia="Times New Roman" w:hAnsi="Courier New"/>
          <w:noProof w:val="0"/>
          <w:sz w:val="20"/>
          <w:szCs w:val="24"/>
        </w:rPr>
        <w:t>=</w:t>
      </w:r>
      <w:r w:rsidRPr="00DE5957">
        <w:rPr>
          <w:rFonts w:ascii="STIX" w:eastAsia="Times New Roman" w:hAnsi="STIX"/>
          <w:noProof w:val="0"/>
          <w:sz w:val="20"/>
          <w:szCs w:val="24"/>
        </w:rPr>
        <w:t xml:space="preserve"> 8</w:t>
      </w:r>
      <w:r w:rsidRPr="00DE5957">
        <w:rPr>
          <w:rFonts w:ascii="Courier New" w:eastAsia="Times New Roman" w:hAnsi="Courier New"/>
          <w:noProof w:val="0"/>
          <w:sz w:val="20"/>
          <w:szCs w:val="24"/>
        </w:rPr>
        <w:t>/</w:t>
      </w:r>
      <w:r w:rsidRPr="00DE5957">
        <w:rPr>
          <w:rFonts w:ascii="STIX" w:eastAsia="Times New Roman" w:hAnsi="STIX"/>
          <w:noProof w:val="0"/>
          <w:sz w:val="20"/>
          <w:szCs w:val="24"/>
        </w:rPr>
        <w:t xml:space="preserve">2 </w:t>
      </w:r>
      <w:r w:rsidRPr="00DE5957">
        <w:rPr>
          <w:rFonts w:ascii="Courier New" w:eastAsia="Times New Roman" w:hAnsi="Courier New"/>
          <w:noProof w:val="0"/>
          <w:sz w:val="20"/>
          <w:szCs w:val="24"/>
        </w:rPr>
        <w:t>=</w:t>
      </w:r>
      <w:r w:rsidRPr="00DE5957">
        <w:rPr>
          <w:rFonts w:ascii="STIX" w:eastAsia="Times New Roman" w:hAnsi="STIX"/>
          <w:noProof w:val="0"/>
          <w:sz w:val="20"/>
          <w:szCs w:val="24"/>
        </w:rPr>
        <w:t xml:space="preserve"> 4. The derivative can be differentiated to give the second derivative</w:t>
      </w:r>
    </w:p>
    <w:p w:rsidR="00DE5957" w:rsidRPr="00DE5957" w:rsidRDefault="00DE5957" w:rsidP="00DE5957">
      <w:pPr>
        <w:spacing w:after="0" w:line="240" w:lineRule="auto"/>
        <w:rPr>
          <w:rFonts w:ascii="STIX" w:eastAsia="Times New Roman" w:hAnsi="STIX"/>
          <w:noProof w:val="0"/>
          <w:sz w:val="20"/>
          <w:szCs w:val="24"/>
        </w:rPr>
      </w:pPr>
    </w:p>
    <w:p w:rsidR="00DE5957" w:rsidRPr="00DE5957" w:rsidRDefault="00DE5957" w:rsidP="00DE5957">
      <w:pPr>
        <w:spacing w:after="0" w:line="240" w:lineRule="auto"/>
        <w:rPr>
          <w:rFonts w:ascii="STIX" w:eastAsia="Times New Roman" w:hAnsi="STIX"/>
          <w:noProof w:val="0"/>
          <w:sz w:val="20"/>
          <w:szCs w:val="24"/>
        </w:rPr>
      </w:pPr>
      <w:r w:rsidRPr="00DE5957">
        <w:rPr>
          <w:rFonts w:ascii="Times New Roman" w:eastAsia="Times New Roman" w:hAnsi="Times New Roman"/>
          <w:noProof w:val="0"/>
          <w:position w:val="-10"/>
          <w:sz w:val="20"/>
          <w:szCs w:val="24"/>
        </w:rPr>
        <w:object w:dxaOrig="1120" w:dyaOrig="320">
          <v:shape id="_x0000_i6396" type="#_x0000_t75" style="width:56.25pt;height:15.75pt" o:ole="">
            <v:imagedata r:id="rId10" o:title=""/>
          </v:shape>
          <o:OLEObject Type="Embed" ProgID="Equation.DSMT4" ShapeID="_x0000_i6396" DrawAspect="Content" ObjectID="_1552376215" r:id="rId11"/>
        </w:object>
      </w:r>
    </w:p>
    <w:p w:rsidR="00DE5957" w:rsidRPr="00DE5957" w:rsidRDefault="00DE5957" w:rsidP="00DE5957">
      <w:pPr>
        <w:spacing w:after="0" w:line="240" w:lineRule="auto"/>
        <w:rPr>
          <w:rFonts w:ascii="STIX" w:eastAsia="Times New Roman" w:hAnsi="STIX"/>
          <w:noProof w:val="0"/>
          <w:sz w:val="20"/>
          <w:szCs w:val="24"/>
        </w:rPr>
      </w:pPr>
    </w:p>
    <w:p w:rsidR="00DE5957" w:rsidRPr="00DE5957" w:rsidRDefault="00DE5957" w:rsidP="00DE5957">
      <w:pPr>
        <w:spacing w:after="0" w:line="240" w:lineRule="auto"/>
        <w:rPr>
          <w:rFonts w:ascii="STIX" w:eastAsia="Times New Roman" w:hAnsi="STIX"/>
          <w:noProof w:val="0"/>
          <w:sz w:val="20"/>
          <w:szCs w:val="24"/>
        </w:rPr>
      </w:pPr>
      <w:r w:rsidRPr="00DE5957">
        <w:rPr>
          <w:rFonts w:ascii="STIX" w:eastAsia="Times New Roman" w:hAnsi="STIX"/>
          <w:noProof w:val="0"/>
          <w:sz w:val="20"/>
          <w:szCs w:val="24"/>
        </w:rPr>
        <w:t xml:space="preserve">Because this is negative, it indicates that the function has a maximum at </w:t>
      </w:r>
      <w:r w:rsidRPr="00DE5957">
        <w:rPr>
          <w:rFonts w:ascii="STIX" w:eastAsia="Times New Roman" w:hAnsi="STIX"/>
          <w:i/>
          <w:noProof w:val="0"/>
          <w:sz w:val="20"/>
          <w:szCs w:val="24"/>
        </w:rPr>
        <w:t>x</w:t>
      </w:r>
      <w:r w:rsidRPr="00DE5957">
        <w:rPr>
          <w:rFonts w:ascii="STIX" w:eastAsia="Times New Roman" w:hAnsi="STIX"/>
          <w:noProof w:val="0"/>
          <w:sz w:val="20"/>
          <w:szCs w:val="24"/>
        </w:rPr>
        <w:t xml:space="preserve"> </w:t>
      </w:r>
      <w:r w:rsidRPr="00DE5957">
        <w:rPr>
          <w:rFonts w:ascii="Courier New" w:eastAsia="Times New Roman" w:hAnsi="Courier New"/>
          <w:noProof w:val="0"/>
          <w:sz w:val="20"/>
          <w:szCs w:val="24"/>
        </w:rPr>
        <w:t>=</w:t>
      </w:r>
      <w:r w:rsidRPr="00DE5957">
        <w:rPr>
          <w:rFonts w:ascii="STIX" w:eastAsia="Times New Roman" w:hAnsi="STIX"/>
          <w:noProof w:val="0"/>
          <w:sz w:val="20"/>
          <w:szCs w:val="24"/>
        </w:rPr>
        <w:t xml:space="preserve"> 4. The maximum value of </w:t>
      </w:r>
      <w:r w:rsidRPr="00DE5957">
        <w:rPr>
          <w:rFonts w:ascii="STIX" w:eastAsia="Times New Roman" w:hAnsi="STIX"/>
          <w:i/>
          <w:noProof w:val="0"/>
          <w:sz w:val="20"/>
          <w:szCs w:val="24"/>
        </w:rPr>
        <w:t>f</w:t>
      </w:r>
      <w:r w:rsidRPr="00DE5957">
        <w:rPr>
          <w:rFonts w:ascii="Courier New" w:eastAsia="Times New Roman" w:hAnsi="Courier New"/>
          <w:noProof w:val="0"/>
          <w:sz w:val="20"/>
          <w:szCs w:val="24"/>
        </w:rPr>
        <w:t>(</w:t>
      </w:r>
      <w:r w:rsidRPr="00DE5957">
        <w:rPr>
          <w:rFonts w:ascii="STIX" w:eastAsia="Times New Roman" w:hAnsi="STIX"/>
          <w:i/>
          <w:noProof w:val="0"/>
          <w:sz w:val="20"/>
          <w:szCs w:val="24"/>
        </w:rPr>
        <w:t>x</w:t>
      </w:r>
      <w:r w:rsidRPr="00DE5957">
        <w:rPr>
          <w:rFonts w:ascii="Courier New" w:eastAsia="Times New Roman" w:hAnsi="Courier New"/>
          <w:noProof w:val="0"/>
          <w:sz w:val="20"/>
          <w:szCs w:val="24"/>
        </w:rPr>
        <w:t>)</w:t>
      </w:r>
      <w:r w:rsidRPr="00DE5957">
        <w:rPr>
          <w:rFonts w:ascii="STIX" w:eastAsia="Times New Roman" w:hAnsi="STIX"/>
          <w:noProof w:val="0"/>
          <w:sz w:val="20"/>
          <w:szCs w:val="24"/>
        </w:rPr>
        <w:t xml:space="preserve"> can be calculated as</w:t>
      </w:r>
    </w:p>
    <w:p w:rsidR="00DE5957" w:rsidRPr="00DE5957" w:rsidRDefault="00DE5957" w:rsidP="00DE5957">
      <w:pPr>
        <w:spacing w:after="0" w:line="240" w:lineRule="auto"/>
        <w:rPr>
          <w:rFonts w:ascii="STIX" w:eastAsia="Times New Roman" w:hAnsi="STIX"/>
          <w:noProof w:val="0"/>
          <w:sz w:val="20"/>
          <w:szCs w:val="24"/>
        </w:rPr>
      </w:pPr>
    </w:p>
    <w:p w:rsidR="00DE5957" w:rsidRPr="00DE5957" w:rsidRDefault="00DE5957" w:rsidP="00DE5957">
      <w:pPr>
        <w:spacing w:after="0" w:line="240" w:lineRule="auto"/>
        <w:rPr>
          <w:rFonts w:ascii="STIX" w:eastAsia="Times New Roman" w:hAnsi="STIX"/>
          <w:noProof w:val="0"/>
          <w:sz w:val="20"/>
          <w:szCs w:val="24"/>
        </w:rPr>
      </w:pPr>
      <w:r w:rsidRPr="00DE5957">
        <w:rPr>
          <w:rFonts w:ascii="Times New Roman" w:eastAsia="Times New Roman" w:hAnsi="Times New Roman"/>
          <w:noProof w:val="0"/>
          <w:position w:val="-10"/>
          <w:sz w:val="20"/>
          <w:szCs w:val="24"/>
        </w:rPr>
        <w:object w:dxaOrig="2680" w:dyaOrig="380">
          <v:shape id="_x0000_i6397" type="#_x0000_t75" style="width:134.25pt;height:18.75pt" o:ole="">
            <v:imagedata r:id="rId12" o:title=""/>
          </v:shape>
          <o:OLEObject Type="Embed" ProgID="Equation.DSMT4" ShapeID="_x0000_i6397" DrawAspect="Content" ObjectID="_1552376216" r:id="rId13"/>
        </w:object>
      </w:r>
    </w:p>
    <w:p w:rsidR="00DE5957" w:rsidRPr="00DE5957" w:rsidRDefault="00DE5957" w:rsidP="00DE5957">
      <w:pPr>
        <w:spacing w:after="0" w:line="240" w:lineRule="auto"/>
        <w:rPr>
          <w:rFonts w:ascii="STIX" w:eastAsia="Times New Roman" w:hAnsi="STIX"/>
          <w:noProof w:val="0"/>
          <w:sz w:val="20"/>
          <w:szCs w:val="24"/>
        </w:rPr>
      </w:pPr>
    </w:p>
    <w:p w:rsidR="00DE5957" w:rsidRPr="00DE5957" w:rsidRDefault="00DE5957" w:rsidP="00DE5957">
      <w:pPr>
        <w:spacing w:after="0" w:line="240" w:lineRule="auto"/>
        <w:rPr>
          <w:rFonts w:ascii="STIX" w:eastAsia="Times New Roman" w:hAnsi="STIX"/>
          <w:noProof w:val="0"/>
          <w:sz w:val="20"/>
          <w:szCs w:val="24"/>
        </w:rPr>
      </w:pPr>
      <w:r w:rsidRPr="00DE5957">
        <w:rPr>
          <w:rFonts w:ascii="STIX" w:eastAsia="Times New Roman" w:hAnsi="STIX"/>
          <w:b/>
          <w:noProof w:val="0"/>
          <w:sz w:val="20"/>
          <w:szCs w:val="24"/>
        </w:rPr>
        <w:t>(b)</w:t>
      </w:r>
      <w:r w:rsidRPr="00DE5957">
        <w:rPr>
          <w:rFonts w:ascii="STIX" w:eastAsia="Times New Roman" w:hAnsi="STIX"/>
          <w:noProof w:val="0"/>
          <w:sz w:val="20"/>
          <w:szCs w:val="24"/>
        </w:rPr>
        <w:t xml:space="preserve"> Using Eq. 7.10</w:t>
      </w:r>
    </w:p>
    <w:p w:rsidR="00DE5957" w:rsidRPr="00DE5957" w:rsidRDefault="00DE5957" w:rsidP="00DE5957">
      <w:pPr>
        <w:spacing w:after="0" w:line="240" w:lineRule="auto"/>
        <w:rPr>
          <w:rFonts w:ascii="STIX" w:eastAsia="Times New Roman" w:hAnsi="STIX"/>
          <w:noProof w:val="0"/>
          <w:sz w:val="20"/>
          <w:szCs w:val="24"/>
        </w:rPr>
      </w:pPr>
    </w:p>
    <w:p w:rsidR="00DE5957" w:rsidRPr="00DE5957" w:rsidRDefault="00DE5957" w:rsidP="00DE5957">
      <w:pPr>
        <w:spacing w:after="0" w:line="240" w:lineRule="auto"/>
        <w:rPr>
          <w:rFonts w:ascii="STIX" w:eastAsia="Times New Roman" w:hAnsi="STIX"/>
          <w:noProof w:val="0"/>
          <w:sz w:val="20"/>
          <w:szCs w:val="24"/>
        </w:rPr>
      </w:pPr>
      <w:r w:rsidRPr="00DE5957">
        <w:rPr>
          <w:rFonts w:ascii="STIX" w:eastAsia="Times New Roman" w:hAnsi="STIX"/>
          <w:i/>
          <w:noProof w:val="0"/>
          <w:sz w:val="20"/>
          <w:szCs w:val="24"/>
        </w:rPr>
        <w:t>x</w:t>
      </w:r>
      <w:r w:rsidRPr="00DE5957">
        <w:rPr>
          <w:rFonts w:ascii="STIX" w:eastAsia="Times New Roman" w:hAnsi="STIX"/>
          <w:noProof w:val="0"/>
          <w:sz w:val="20"/>
          <w:szCs w:val="24"/>
          <w:vertAlign w:val="subscript"/>
        </w:rPr>
        <w:t>1</w:t>
      </w:r>
      <w:r w:rsidRPr="00DE5957">
        <w:rPr>
          <w:rFonts w:ascii="STIX" w:eastAsia="Times New Roman" w:hAnsi="STIX"/>
          <w:noProof w:val="0"/>
          <w:sz w:val="20"/>
          <w:szCs w:val="24"/>
        </w:rPr>
        <w:t xml:space="preserve"> </w:t>
      </w:r>
      <w:r w:rsidRPr="00DE5957">
        <w:rPr>
          <w:rFonts w:ascii="Courier New" w:eastAsia="Times New Roman" w:hAnsi="Courier New"/>
          <w:noProof w:val="0"/>
          <w:sz w:val="20"/>
          <w:szCs w:val="24"/>
        </w:rPr>
        <w:t>=</w:t>
      </w:r>
      <w:r w:rsidRPr="00DE5957">
        <w:rPr>
          <w:rFonts w:ascii="STIX" w:eastAsia="Times New Roman" w:hAnsi="STIX"/>
          <w:noProof w:val="0"/>
          <w:sz w:val="20"/>
          <w:szCs w:val="24"/>
        </w:rPr>
        <w:t xml:space="preserve"> 0</w:t>
      </w:r>
      <w:r w:rsidRPr="00DE5957">
        <w:rPr>
          <w:rFonts w:ascii="STIX" w:eastAsia="Times New Roman" w:hAnsi="STIX"/>
          <w:noProof w:val="0"/>
          <w:sz w:val="20"/>
          <w:szCs w:val="24"/>
        </w:rPr>
        <w:tab/>
      </w:r>
      <w:r w:rsidRPr="00DE5957">
        <w:rPr>
          <w:rFonts w:ascii="STIX" w:eastAsia="Times New Roman" w:hAnsi="STIX"/>
          <w:i/>
          <w:noProof w:val="0"/>
          <w:sz w:val="20"/>
          <w:szCs w:val="24"/>
        </w:rPr>
        <w:t>f</w:t>
      </w:r>
      <w:r w:rsidRPr="00DE5957">
        <w:rPr>
          <w:rFonts w:ascii="Courier New" w:eastAsia="Times New Roman" w:hAnsi="Courier New"/>
          <w:noProof w:val="0"/>
          <w:sz w:val="20"/>
          <w:szCs w:val="24"/>
        </w:rPr>
        <w:t>(</w:t>
      </w:r>
      <w:r w:rsidRPr="00DE5957">
        <w:rPr>
          <w:rFonts w:ascii="STIX" w:eastAsia="Times New Roman" w:hAnsi="STIX"/>
          <w:i/>
          <w:noProof w:val="0"/>
          <w:sz w:val="20"/>
          <w:szCs w:val="24"/>
        </w:rPr>
        <w:t>x</w:t>
      </w:r>
      <w:r w:rsidRPr="00DE5957">
        <w:rPr>
          <w:rFonts w:ascii="STIX" w:eastAsia="Times New Roman" w:hAnsi="STIX"/>
          <w:noProof w:val="0"/>
          <w:sz w:val="20"/>
          <w:szCs w:val="24"/>
          <w:vertAlign w:val="subscript"/>
        </w:rPr>
        <w:t>1</w:t>
      </w:r>
      <w:r w:rsidRPr="00DE5957">
        <w:rPr>
          <w:rFonts w:ascii="Courier New" w:eastAsia="Times New Roman" w:hAnsi="Courier New"/>
          <w:noProof w:val="0"/>
          <w:sz w:val="20"/>
          <w:szCs w:val="24"/>
        </w:rPr>
        <w:t>)</w:t>
      </w:r>
      <w:r w:rsidRPr="00DE5957">
        <w:rPr>
          <w:rFonts w:ascii="STIX" w:eastAsia="Times New Roman" w:hAnsi="STIX"/>
          <w:noProof w:val="0"/>
          <w:sz w:val="20"/>
          <w:szCs w:val="24"/>
        </w:rPr>
        <w:t xml:space="preserve"> </w:t>
      </w:r>
      <w:r w:rsidRPr="00DE5957">
        <w:rPr>
          <w:rFonts w:ascii="Courier New" w:eastAsia="Times New Roman" w:hAnsi="Courier New"/>
          <w:noProof w:val="0"/>
          <w:sz w:val="20"/>
          <w:szCs w:val="24"/>
        </w:rPr>
        <w:t>=</w:t>
      </w:r>
      <w:r w:rsidRPr="00DE5957">
        <w:rPr>
          <w:rFonts w:ascii="STIX" w:eastAsia="Times New Roman" w:hAnsi="STIX"/>
          <w:noProof w:val="0"/>
          <w:sz w:val="20"/>
          <w:szCs w:val="24"/>
        </w:rPr>
        <w:t xml:space="preserve"> </w:t>
      </w:r>
      <w:r w:rsidRPr="00DE5957">
        <w:rPr>
          <w:rFonts w:ascii="Courier New" w:eastAsia="Times New Roman" w:hAnsi="Courier New"/>
          <w:noProof w:val="0"/>
          <w:sz w:val="20"/>
          <w:szCs w:val="24"/>
        </w:rPr>
        <w:t>-</w:t>
      </w:r>
      <w:r w:rsidRPr="00DE5957">
        <w:rPr>
          <w:rFonts w:ascii="STIX" w:eastAsia="Times New Roman" w:hAnsi="STIX"/>
          <w:noProof w:val="0"/>
          <w:sz w:val="20"/>
          <w:szCs w:val="24"/>
        </w:rPr>
        <w:t xml:space="preserve">12 </w:t>
      </w:r>
    </w:p>
    <w:p w:rsidR="00DE5957" w:rsidRPr="00DE5957" w:rsidRDefault="00DE5957" w:rsidP="00DE5957">
      <w:pPr>
        <w:spacing w:after="0" w:line="240" w:lineRule="auto"/>
        <w:rPr>
          <w:rFonts w:ascii="STIX" w:eastAsia="Times New Roman" w:hAnsi="STIX"/>
          <w:noProof w:val="0"/>
          <w:sz w:val="20"/>
          <w:szCs w:val="24"/>
        </w:rPr>
      </w:pPr>
      <w:r w:rsidRPr="00DE5957">
        <w:rPr>
          <w:rFonts w:ascii="STIX" w:eastAsia="Times New Roman" w:hAnsi="STIX"/>
          <w:i/>
          <w:noProof w:val="0"/>
          <w:sz w:val="20"/>
          <w:szCs w:val="24"/>
        </w:rPr>
        <w:t>x</w:t>
      </w:r>
      <w:r w:rsidRPr="00DE5957">
        <w:rPr>
          <w:rFonts w:ascii="STIX" w:eastAsia="Times New Roman" w:hAnsi="STIX"/>
          <w:noProof w:val="0"/>
          <w:sz w:val="20"/>
          <w:szCs w:val="24"/>
          <w:vertAlign w:val="subscript"/>
        </w:rPr>
        <w:t>2</w:t>
      </w:r>
      <w:r w:rsidRPr="00DE5957">
        <w:rPr>
          <w:rFonts w:ascii="STIX" w:eastAsia="Times New Roman" w:hAnsi="STIX"/>
          <w:noProof w:val="0"/>
          <w:sz w:val="20"/>
          <w:szCs w:val="24"/>
        </w:rPr>
        <w:t xml:space="preserve"> </w:t>
      </w:r>
      <w:r w:rsidRPr="00DE5957">
        <w:rPr>
          <w:rFonts w:ascii="Courier New" w:eastAsia="Times New Roman" w:hAnsi="Courier New"/>
          <w:noProof w:val="0"/>
          <w:sz w:val="20"/>
          <w:szCs w:val="24"/>
        </w:rPr>
        <w:t>=</w:t>
      </w:r>
      <w:r w:rsidRPr="00DE5957">
        <w:rPr>
          <w:rFonts w:ascii="STIX" w:eastAsia="Times New Roman" w:hAnsi="STIX"/>
          <w:noProof w:val="0"/>
          <w:sz w:val="20"/>
          <w:szCs w:val="24"/>
        </w:rPr>
        <w:t xml:space="preserve"> 2</w:t>
      </w:r>
      <w:r w:rsidRPr="00DE5957">
        <w:rPr>
          <w:rFonts w:ascii="STIX" w:eastAsia="Times New Roman" w:hAnsi="STIX"/>
          <w:noProof w:val="0"/>
          <w:sz w:val="20"/>
          <w:szCs w:val="24"/>
        </w:rPr>
        <w:tab/>
      </w:r>
      <w:r w:rsidRPr="00DE5957">
        <w:rPr>
          <w:rFonts w:ascii="STIX" w:eastAsia="Times New Roman" w:hAnsi="STIX"/>
          <w:i/>
          <w:noProof w:val="0"/>
          <w:sz w:val="20"/>
          <w:szCs w:val="24"/>
        </w:rPr>
        <w:t>f</w:t>
      </w:r>
      <w:r w:rsidRPr="00DE5957">
        <w:rPr>
          <w:rFonts w:ascii="Courier New" w:eastAsia="Times New Roman" w:hAnsi="Courier New"/>
          <w:noProof w:val="0"/>
          <w:sz w:val="20"/>
          <w:szCs w:val="24"/>
        </w:rPr>
        <w:t>(</w:t>
      </w:r>
      <w:r w:rsidRPr="00DE5957">
        <w:rPr>
          <w:rFonts w:ascii="STIX" w:eastAsia="Times New Roman" w:hAnsi="STIX"/>
          <w:i/>
          <w:noProof w:val="0"/>
          <w:sz w:val="20"/>
          <w:szCs w:val="24"/>
        </w:rPr>
        <w:t>x</w:t>
      </w:r>
      <w:r w:rsidRPr="00DE5957">
        <w:rPr>
          <w:rFonts w:ascii="STIX" w:eastAsia="Times New Roman" w:hAnsi="STIX"/>
          <w:noProof w:val="0"/>
          <w:sz w:val="20"/>
          <w:szCs w:val="24"/>
          <w:vertAlign w:val="subscript"/>
        </w:rPr>
        <w:t>2</w:t>
      </w:r>
      <w:r w:rsidRPr="00DE5957">
        <w:rPr>
          <w:rFonts w:ascii="Courier New" w:eastAsia="Times New Roman" w:hAnsi="Courier New"/>
          <w:noProof w:val="0"/>
          <w:sz w:val="20"/>
          <w:szCs w:val="24"/>
        </w:rPr>
        <w:t>)</w:t>
      </w:r>
      <w:r w:rsidRPr="00DE5957">
        <w:rPr>
          <w:rFonts w:ascii="STIX" w:eastAsia="Times New Roman" w:hAnsi="STIX"/>
          <w:noProof w:val="0"/>
          <w:sz w:val="20"/>
          <w:szCs w:val="24"/>
        </w:rPr>
        <w:t xml:space="preserve"> </w:t>
      </w:r>
      <w:r w:rsidRPr="00DE5957">
        <w:rPr>
          <w:rFonts w:ascii="Courier New" w:eastAsia="Times New Roman" w:hAnsi="Courier New"/>
          <w:noProof w:val="0"/>
          <w:sz w:val="20"/>
          <w:szCs w:val="24"/>
        </w:rPr>
        <w:t>=</w:t>
      </w:r>
      <w:r w:rsidRPr="00DE5957">
        <w:rPr>
          <w:rFonts w:ascii="STIX" w:eastAsia="Times New Roman" w:hAnsi="STIX"/>
          <w:noProof w:val="0"/>
          <w:sz w:val="20"/>
          <w:szCs w:val="24"/>
        </w:rPr>
        <w:t xml:space="preserve"> 0 </w:t>
      </w:r>
    </w:p>
    <w:p w:rsidR="00DE5957" w:rsidRPr="00DE5957" w:rsidRDefault="00DE5957" w:rsidP="00DE5957">
      <w:pPr>
        <w:spacing w:after="0" w:line="240" w:lineRule="auto"/>
        <w:rPr>
          <w:rFonts w:ascii="STIX" w:eastAsia="Times New Roman" w:hAnsi="STIX"/>
          <w:noProof w:val="0"/>
          <w:sz w:val="20"/>
          <w:szCs w:val="24"/>
        </w:rPr>
      </w:pPr>
      <w:r w:rsidRPr="00DE5957">
        <w:rPr>
          <w:rFonts w:ascii="STIX" w:eastAsia="Times New Roman" w:hAnsi="STIX"/>
          <w:i/>
          <w:noProof w:val="0"/>
          <w:sz w:val="20"/>
          <w:szCs w:val="24"/>
        </w:rPr>
        <w:t>x</w:t>
      </w:r>
      <w:r w:rsidRPr="00DE5957">
        <w:rPr>
          <w:rFonts w:ascii="STIX" w:eastAsia="Times New Roman" w:hAnsi="STIX"/>
          <w:noProof w:val="0"/>
          <w:sz w:val="20"/>
          <w:szCs w:val="24"/>
          <w:vertAlign w:val="subscript"/>
        </w:rPr>
        <w:t>3</w:t>
      </w:r>
      <w:r w:rsidRPr="00DE5957">
        <w:rPr>
          <w:rFonts w:ascii="STIX" w:eastAsia="Times New Roman" w:hAnsi="STIX"/>
          <w:noProof w:val="0"/>
          <w:sz w:val="20"/>
          <w:szCs w:val="24"/>
        </w:rPr>
        <w:t xml:space="preserve"> </w:t>
      </w:r>
      <w:r w:rsidRPr="00DE5957">
        <w:rPr>
          <w:rFonts w:ascii="Courier New" w:eastAsia="Times New Roman" w:hAnsi="Courier New"/>
          <w:noProof w:val="0"/>
          <w:sz w:val="20"/>
          <w:szCs w:val="24"/>
        </w:rPr>
        <w:t>=</w:t>
      </w:r>
      <w:r w:rsidRPr="00DE5957">
        <w:rPr>
          <w:rFonts w:ascii="STIX" w:eastAsia="Times New Roman" w:hAnsi="STIX"/>
          <w:noProof w:val="0"/>
          <w:sz w:val="20"/>
          <w:szCs w:val="24"/>
        </w:rPr>
        <w:t xml:space="preserve"> 6</w:t>
      </w:r>
      <w:r w:rsidRPr="00DE5957">
        <w:rPr>
          <w:rFonts w:ascii="STIX" w:eastAsia="Times New Roman" w:hAnsi="STIX"/>
          <w:noProof w:val="0"/>
          <w:sz w:val="20"/>
          <w:szCs w:val="24"/>
        </w:rPr>
        <w:tab/>
      </w:r>
      <w:r w:rsidRPr="00DE5957">
        <w:rPr>
          <w:rFonts w:ascii="STIX" w:eastAsia="Times New Roman" w:hAnsi="STIX"/>
          <w:i/>
          <w:noProof w:val="0"/>
          <w:sz w:val="20"/>
          <w:szCs w:val="24"/>
        </w:rPr>
        <w:t>f</w:t>
      </w:r>
      <w:r w:rsidRPr="00DE5957">
        <w:rPr>
          <w:rFonts w:ascii="Courier New" w:eastAsia="Times New Roman" w:hAnsi="Courier New"/>
          <w:noProof w:val="0"/>
          <w:sz w:val="20"/>
          <w:szCs w:val="24"/>
        </w:rPr>
        <w:t>(</w:t>
      </w:r>
      <w:r w:rsidRPr="00DE5957">
        <w:rPr>
          <w:rFonts w:ascii="STIX" w:eastAsia="Times New Roman" w:hAnsi="STIX"/>
          <w:i/>
          <w:noProof w:val="0"/>
          <w:sz w:val="20"/>
          <w:szCs w:val="24"/>
        </w:rPr>
        <w:t>x</w:t>
      </w:r>
      <w:r w:rsidRPr="00DE5957">
        <w:rPr>
          <w:rFonts w:ascii="STIX" w:eastAsia="Times New Roman" w:hAnsi="STIX"/>
          <w:noProof w:val="0"/>
          <w:sz w:val="20"/>
          <w:szCs w:val="24"/>
          <w:vertAlign w:val="subscript"/>
        </w:rPr>
        <w:t>3</w:t>
      </w:r>
      <w:r w:rsidRPr="00DE5957">
        <w:rPr>
          <w:rFonts w:ascii="Courier New" w:eastAsia="Times New Roman" w:hAnsi="Courier New"/>
          <w:noProof w:val="0"/>
          <w:sz w:val="20"/>
          <w:szCs w:val="24"/>
        </w:rPr>
        <w:t>)</w:t>
      </w:r>
      <w:r w:rsidRPr="00DE5957">
        <w:rPr>
          <w:rFonts w:ascii="STIX" w:eastAsia="Times New Roman" w:hAnsi="STIX"/>
          <w:noProof w:val="0"/>
          <w:sz w:val="20"/>
          <w:szCs w:val="24"/>
        </w:rPr>
        <w:t xml:space="preserve"> </w:t>
      </w:r>
      <w:r w:rsidRPr="00DE5957">
        <w:rPr>
          <w:rFonts w:ascii="Courier New" w:eastAsia="Times New Roman" w:hAnsi="Courier New"/>
          <w:noProof w:val="0"/>
          <w:sz w:val="20"/>
          <w:szCs w:val="24"/>
        </w:rPr>
        <w:t>=</w:t>
      </w:r>
      <w:r w:rsidRPr="00DE5957">
        <w:rPr>
          <w:rFonts w:ascii="STIX" w:eastAsia="Times New Roman" w:hAnsi="STIX"/>
          <w:noProof w:val="0"/>
          <w:sz w:val="20"/>
          <w:szCs w:val="24"/>
        </w:rPr>
        <w:t xml:space="preserve"> 0 </w:t>
      </w:r>
    </w:p>
    <w:p w:rsidR="00DE5957" w:rsidRPr="00DE5957" w:rsidRDefault="00DE5957" w:rsidP="00DE5957">
      <w:pPr>
        <w:spacing w:after="0" w:line="240" w:lineRule="auto"/>
        <w:rPr>
          <w:rFonts w:ascii="STIX" w:eastAsia="Times New Roman" w:hAnsi="STIX"/>
          <w:noProof w:val="0"/>
          <w:sz w:val="20"/>
          <w:szCs w:val="20"/>
        </w:rPr>
      </w:pPr>
    </w:p>
    <w:p w:rsidR="00DE5957" w:rsidRPr="00DE5957" w:rsidRDefault="00DE5957" w:rsidP="00DE5957">
      <w:pPr>
        <w:spacing w:after="0" w:line="240" w:lineRule="auto"/>
        <w:rPr>
          <w:rFonts w:ascii="STIX" w:eastAsia="Times New Roman" w:hAnsi="STIX"/>
          <w:noProof w:val="0"/>
          <w:sz w:val="20"/>
          <w:szCs w:val="20"/>
        </w:rPr>
      </w:pPr>
      <w:r w:rsidRPr="00DE5957">
        <w:rPr>
          <w:rFonts w:ascii="Times New Roman" w:eastAsia="Times New Roman" w:hAnsi="Times New Roman"/>
          <w:noProof w:val="0"/>
          <w:position w:val="-34"/>
          <w:sz w:val="20"/>
          <w:szCs w:val="20"/>
        </w:rPr>
        <w:object w:dxaOrig="4580" w:dyaOrig="800">
          <v:shape id="_x0000_i6398" type="#_x0000_t75" style="width:228.75pt;height:39.75pt" o:ole="">
            <v:imagedata r:id="rId14" o:title=""/>
          </v:shape>
          <o:OLEObject Type="Embed" ProgID="Equation.DSMT4" ShapeID="_x0000_i6398" DrawAspect="Content" ObjectID="_1552376217" r:id="rId15"/>
        </w:object>
      </w:r>
    </w:p>
    <w:p w:rsidR="00DE5957" w:rsidRPr="00DE5957" w:rsidRDefault="00DE5957" w:rsidP="00DE5957">
      <w:pPr>
        <w:spacing w:after="0" w:line="240" w:lineRule="auto"/>
        <w:rPr>
          <w:rFonts w:ascii="STIX" w:eastAsia="Times New Roman" w:hAnsi="STIX"/>
          <w:noProof w:val="0"/>
          <w:sz w:val="20"/>
          <w:szCs w:val="24"/>
        </w:rPr>
      </w:pPr>
    </w:p>
    <w:p w:rsidR="00DE5957" w:rsidRPr="00DE5957" w:rsidRDefault="00DE5957" w:rsidP="00DE5957">
      <w:pPr>
        <w:spacing w:after="0" w:line="240" w:lineRule="auto"/>
        <w:rPr>
          <w:rFonts w:ascii="STIX" w:eastAsia="Times New Roman" w:hAnsi="STIX"/>
          <w:noProof w:val="0"/>
          <w:sz w:val="20"/>
          <w:szCs w:val="24"/>
        </w:rPr>
      </w:pPr>
      <w:r w:rsidRPr="00DE5957">
        <w:rPr>
          <w:rFonts w:ascii="STIX" w:eastAsia="Times New Roman" w:hAnsi="STIX"/>
          <w:noProof w:val="0"/>
          <w:sz w:val="20"/>
          <w:szCs w:val="24"/>
        </w:rPr>
        <w:t xml:space="preserve">The maximum value of the function is </w:t>
      </w:r>
      <w:r w:rsidRPr="00DE5957">
        <w:rPr>
          <w:rFonts w:ascii="STIX" w:eastAsia="Times New Roman" w:hAnsi="STIX"/>
          <w:i/>
          <w:noProof w:val="0"/>
          <w:sz w:val="20"/>
          <w:szCs w:val="24"/>
        </w:rPr>
        <w:t>f</w:t>
      </w:r>
      <w:r w:rsidRPr="00DE5957">
        <w:rPr>
          <w:rFonts w:ascii="Courier New" w:eastAsia="Times New Roman" w:hAnsi="Courier New"/>
          <w:noProof w:val="0"/>
          <w:sz w:val="20"/>
          <w:szCs w:val="24"/>
        </w:rPr>
        <w:t>(</w:t>
      </w:r>
      <w:r w:rsidRPr="00DE5957">
        <w:rPr>
          <w:rFonts w:ascii="STIX" w:eastAsia="Times New Roman" w:hAnsi="STIX"/>
          <w:noProof w:val="0"/>
          <w:sz w:val="20"/>
          <w:szCs w:val="24"/>
        </w:rPr>
        <w:t>4</w:t>
      </w:r>
      <w:r w:rsidRPr="00DE5957">
        <w:rPr>
          <w:rFonts w:ascii="Courier New" w:eastAsia="Times New Roman" w:hAnsi="Courier New"/>
          <w:noProof w:val="0"/>
          <w:sz w:val="20"/>
          <w:szCs w:val="24"/>
        </w:rPr>
        <w:t>)</w:t>
      </w:r>
      <w:r w:rsidRPr="00DE5957">
        <w:rPr>
          <w:rFonts w:ascii="STIX" w:eastAsia="Times New Roman" w:hAnsi="STIX"/>
          <w:noProof w:val="0"/>
          <w:sz w:val="20"/>
          <w:szCs w:val="24"/>
        </w:rPr>
        <w:t xml:space="preserve"> </w:t>
      </w:r>
      <w:r w:rsidRPr="00DE5957">
        <w:rPr>
          <w:rFonts w:ascii="Courier New" w:eastAsia="Times New Roman" w:hAnsi="Courier New"/>
          <w:noProof w:val="0"/>
          <w:sz w:val="20"/>
          <w:szCs w:val="24"/>
        </w:rPr>
        <w:t>=</w:t>
      </w:r>
      <w:r w:rsidRPr="00DE5957">
        <w:rPr>
          <w:rFonts w:ascii="STIX" w:eastAsia="Times New Roman" w:hAnsi="STIX"/>
          <w:noProof w:val="0"/>
          <w:sz w:val="20"/>
          <w:szCs w:val="24"/>
        </w:rPr>
        <w:t xml:space="preserve"> 4</w:t>
      </w:r>
    </w:p>
    <w:p w:rsidR="00033725" w:rsidRPr="00033725" w:rsidRDefault="00033725" w:rsidP="00DE5957">
      <w:pPr>
        <w:spacing w:after="0" w:line="240" w:lineRule="auto"/>
        <w:rPr>
          <w:rFonts w:ascii="STIX" w:eastAsia="Times New Roman" w:hAnsi="STIX"/>
          <w:noProof w:val="0"/>
          <w:sz w:val="20"/>
          <w:szCs w:val="20"/>
        </w:rPr>
      </w:pPr>
    </w:p>
    <w:sectPr w:rsidR="00033725" w:rsidRPr="00033725"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54B3E-4B02-4037-84BF-F6EA2C7EA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83</Words>
  <Characters>479</Characters>
  <Application>Microsoft Office Word</Application>
  <DocSecurity>0</DocSecurity>
  <Lines>3</Lines>
  <Paragraphs>1</Paragraphs>
  <ScaleCrop>false</ScaleCrop>
  <Company/>
  <LinksUpToDate>false</LinksUpToDate>
  <CharactersWithSpaces>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2017-03-30T15:12:00Z</dcterms:created>
  <dcterms:modified xsi:type="dcterms:W3CDTF">2017-03-30T15:12:00Z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