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93431">
        <w:rPr>
          <w:b/>
          <w:noProof/>
          <w:sz w:val="20"/>
          <w:szCs w:val="20"/>
        </w:rPr>
        <w:t>7.8</w:t>
      </w:r>
    </w:p>
    <w:p w:rsidR="00151105" w:rsidRDefault="00151105" w:rsidP="00BC029E">
      <w:pPr>
        <w:autoSpaceDE w:val="0"/>
        <w:autoSpaceDN w:val="0"/>
        <w:adjustRightInd w:val="0"/>
        <w:spacing w:after="0" w:line="240" w:lineRule="auto"/>
        <w:rPr>
          <w:rFonts w:ascii="STIX" w:eastAsia="Times New Roman" w:hAnsi="STIX"/>
          <w:sz w:val="20"/>
          <w:szCs w:val="24"/>
        </w:rPr>
      </w:pPr>
    </w:p>
    <w:p w:rsidR="00C93431" w:rsidRPr="00C93431" w:rsidRDefault="00C93431" w:rsidP="00C93431">
      <w:pPr>
        <w:spacing w:after="0" w:line="240" w:lineRule="auto"/>
        <w:rPr>
          <w:rFonts w:ascii="STIX" w:eastAsia="Times New Roman" w:hAnsi="STIX"/>
          <w:sz w:val="20"/>
          <w:szCs w:val="20"/>
        </w:rPr>
      </w:pPr>
      <w:r w:rsidRPr="00C93431">
        <w:rPr>
          <w:rFonts w:ascii="STIX" w:eastAsia="Times New Roman" w:hAnsi="STIX"/>
          <w:sz w:val="20"/>
          <w:szCs w:val="20"/>
        </w:rPr>
        <w:t>The function can be differentiated twice to give</w:t>
      </w:r>
    </w:p>
    <w:p w:rsidR="00C93431" w:rsidRPr="00C93431" w:rsidRDefault="00C93431" w:rsidP="00C93431">
      <w:pPr>
        <w:spacing w:after="0" w:line="240" w:lineRule="auto"/>
        <w:rPr>
          <w:rFonts w:ascii="STIX" w:eastAsia="Times New Roman" w:hAnsi="STIX"/>
          <w:sz w:val="20"/>
          <w:szCs w:val="24"/>
        </w:rPr>
      </w:pPr>
    </w:p>
    <w:p w:rsidR="00C93431" w:rsidRPr="00C93431" w:rsidRDefault="00C93431" w:rsidP="00C93431">
      <w:pPr>
        <w:spacing w:after="0" w:line="240" w:lineRule="auto"/>
        <w:rPr>
          <w:rFonts w:ascii="STIX" w:eastAsia="Times New Roman" w:hAnsi="STIX"/>
          <w:sz w:val="20"/>
          <w:szCs w:val="24"/>
        </w:rPr>
      </w:pPr>
      <w:r w:rsidRPr="00C93431">
        <w:rPr>
          <w:rFonts w:ascii="Times New Roman" w:eastAsia="Times New Roman" w:hAnsi="Times New Roman"/>
          <w:position w:val="-10"/>
          <w:sz w:val="20"/>
          <w:szCs w:val="24"/>
        </w:rPr>
        <w:object w:dxaOrig="2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72" type="#_x0000_t75" style="width:132pt;height:18.75pt" o:ole="">
            <v:imagedata r:id="rId8" o:title=""/>
          </v:shape>
          <o:OLEObject Type="Embed" ProgID="Equation.DSMT4" ShapeID="_x0000_i6672" DrawAspect="Content" ObjectID="_1552376512" r:id="rId9"/>
        </w:object>
      </w:r>
    </w:p>
    <w:p w:rsidR="00C93431" w:rsidRPr="00C93431" w:rsidRDefault="00C93431" w:rsidP="00C93431">
      <w:pPr>
        <w:spacing w:after="0" w:line="240" w:lineRule="auto"/>
        <w:rPr>
          <w:rFonts w:ascii="STIX" w:eastAsia="Times New Roman" w:hAnsi="STIX"/>
          <w:sz w:val="20"/>
          <w:szCs w:val="24"/>
        </w:rPr>
      </w:pPr>
      <w:r w:rsidRPr="00C93431">
        <w:rPr>
          <w:rFonts w:ascii="Times New Roman" w:eastAsia="Times New Roman" w:hAnsi="Times New Roman"/>
          <w:position w:val="-10"/>
          <w:sz w:val="20"/>
          <w:szCs w:val="24"/>
        </w:rPr>
        <w:object w:dxaOrig="2320" w:dyaOrig="380">
          <v:shape id="_x0000_i6673" type="#_x0000_t75" style="width:116.25pt;height:18.75pt" o:ole="">
            <v:imagedata r:id="rId10" o:title=""/>
          </v:shape>
          <o:OLEObject Type="Embed" ProgID="Equation.DSMT4" ShapeID="_x0000_i6673" DrawAspect="Content" ObjectID="_1552376513" r:id="rId11"/>
        </w:object>
      </w:r>
    </w:p>
    <w:p w:rsidR="00C93431" w:rsidRPr="00C93431" w:rsidRDefault="00C93431" w:rsidP="00C93431">
      <w:pPr>
        <w:spacing w:after="0" w:line="240" w:lineRule="auto"/>
        <w:rPr>
          <w:rFonts w:ascii="STIX" w:eastAsia="Times New Roman" w:hAnsi="STIX"/>
          <w:sz w:val="20"/>
          <w:szCs w:val="24"/>
        </w:rPr>
      </w:pPr>
    </w:p>
    <w:p w:rsidR="00C93431" w:rsidRPr="00C93431" w:rsidRDefault="00C93431" w:rsidP="00C93431">
      <w:pPr>
        <w:spacing w:after="0" w:line="240" w:lineRule="auto"/>
        <w:rPr>
          <w:rFonts w:ascii="STIX" w:eastAsia="Times New Roman" w:hAnsi="STIX"/>
          <w:sz w:val="20"/>
          <w:szCs w:val="24"/>
        </w:rPr>
      </w:pPr>
      <w:r w:rsidRPr="00C93431">
        <w:rPr>
          <w:rFonts w:ascii="STIX" w:eastAsia="Times New Roman" w:hAnsi="STIX"/>
          <w:sz w:val="20"/>
          <w:szCs w:val="24"/>
        </w:rPr>
        <w:t xml:space="preserve">which is positive for </w:t>
      </w:r>
      <w:r w:rsidRPr="00C93431">
        <w:rPr>
          <w:rFonts w:ascii="Courier New" w:eastAsia="Times New Roman" w:hAnsi="Courier New"/>
          <w:sz w:val="20"/>
          <w:szCs w:val="24"/>
        </w:rPr>
        <w:t>-</w:t>
      </w:r>
      <w:r w:rsidRPr="00C93431">
        <w:rPr>
          <w:rFonts w:ascii="STIX" w:eastAsia="Times New Roman" w:hAnsi="STIX"/>
          <w:sz w:val="20"/>
          <w:szCs w:val="24"/>
        </w:rPr>
        <w:t xml:space="preserve">2 </w:t>
      </w:r>
      <w:r w:rsidRPr="00C93431">
        <w:rPr>
          <w:rFonts w:ascii="Courier New" w:eastAsia="Times New Roman" w:hAnsi="Courier New"/>
          <w:sz w:val="20"/>
          <w:szCs w:val="20"/>
        </w:rPr>
        <w:sym w:font="Symbol" w:char="F0A3"/>
      </w:r>
      <w:r w:rsidRPr="00C93431">
        <w:rPr>
          <w:rFonts w:ascii="STIX" w:eastAsia="Times New Roman" w:hAnsi="STIX"/>
          <w:sz w:val="20"/>
          <w:szCs w:val="24"/>
        </w:rPr>
        <w:t xml:space="preserve"> </w:t>
      </w:r>
      <w:r w:rsidRPr="00C93431">
        <w:rPr>
          <w:rFonts w:ascii="STIX" w:eastAsia="Times New Roman" w:hAnsi="STIX"/>
          <w:i/>
          <w:sz w:val="20"/>
          <w:szCs w:val="24"/>
        </w:rPr>
        <w:t>x</w:t>
      </w:r>
      <w:r w:rsidRPr="00C93431">
        <w:rPr>
          <w:rFonts w:ascii="STIX" w:eastAsia="Times New Roman" w:hAnsi="STIX"/>
          <w:sz w:val="20"/>
          <w:szCs w:val="24"/>
        </w:rPr>
        <w:t xml:space="preserve"> </w:t>
      </w:r>
      <w:r w:rsidRPr="00C93431">
        <w:rPr>
          <w:rFonts w:ascii="Courier New" w:eastAsia="Times New Roman" w:hAnsi="Courier New"/>
          <w:sz w:val="20"/>
          <w:szCs w:val="20"/>
        </w:rPr>
        <w:sym w:font="Symbol" w:char="F0A3"/>
      </w:r>
      <w:r w:rsidRPr="00C93431">
        <w:rPr>
          <w:rFonts w:ascii="Courier New" w:eastAsia="Times New Roman" w:hAnsi="Courier New"/>
          <w:sz w:val="20"/>
          <w:szCs w:val="24"/>
        </w:rPr>
        <w:t xml:space="preserve"> </w:t>
      </w:r>
      <w:r w:rsidRPr="00C93431">
        <w:rPr>
          <w:rFonts w:ascii="STIX" w:eastAsia="Times New Roman" w:hAnsi="STIX"/>
          <w:sz w:val="20"/>
          <w:szCs w:val="24"/>
        </w:rPr>
        <w:t xml:space="preserve">1. This suggests that an optimum in the interval would be a minimum. A graph of the original function shows a maximum at about </w:t>
      </w:r>
      <w:r w:rsidRPr="00C93431">
        <w:rPr>
          <w:rFonts w:ascii="STIX" w:eastAsia="Times New Roman" w:hAnsi="STIX"/>
          <w:i/>
          <w:sz w:val="20"/>
          <w:szCs w:val="24"/>
        </w:rPr>
        <w:t>x</w:t>
      </w:r>
      <w:r w:rsidRPr="00C93431">
        <w:rPr>
          <w:rFonts w:ascii="STIX" w:eastAsia="Times New Roman" w:hAnsi="STIX"/>
          <w:sz w:val="20"/>
          <w:szCs w:val="24"/>
        </w:rPr>
        <w:t xml:space="preserve"> </w:t>
      </w:r>
      <w:r w:rsidRPr="00C93431">
        <w:rPr>
          <w:rFonts w:ascii="Courier New" w:eastAsia="Times New Roman" w:hAnsi="Courier New"/>
          <w:sz w:val="20"/>
          <w:szCs w:val="24"/>
        </w:rPr>
        <w:t>=</w:t>
      </w:r>
      <w:r w:rsidRPr="00C93431">
        <w:rPr>
          <w:rFonts w:ascii="STIX" w:eastAsia="Times New Roman" w:hAnsi="STIX"/>
          <w:sz w:val="20"/>
          <w:szCs w:val="24"/>
        </w:rPr>
        <w:t xml:space="preserve"> </w:t>
      </w:r>
      <w:r w:rsidRPr="00C93431">
        <w:rPr>
          <w:rFonts w:ascii="Courier New" w:eastAsia="Times New Roman" w:hAnsi="Courier New"/>
          <w:sz w:val="20"/>
          <w:szCs w:val="24"/>
        </w:rPr>
        <w:t>-</w:t>
      </w:r>
      <w:r w:rsidRPr="00C93431">
        <w:rPr>
          <w:rFonts w:ascii="STIX" w:eastAsia="Times New Roman" w:hAnsi="STIX"/>
          <w:sz w:val="20"/>
          <w:szCs w:val="24"/>
        </w:rPr>
        <w:t>0.35.</w:t>
      </w:r>
    </w:p>
    <w:p w:rsidR="00C93431" w:rsidRPr="00C93431" w:rsidRDefault="00C93431" w:rsidP="00C93431">
      <w:pPr>
        <w:spacing w:after="0" w:line="240" w:lineRule="auto"/>
        <w:rPr>
          <w:rFonts w:ascii="STIX" w:eastAsia="Times New Roman" w:hAnsi="STIX"/>
          <w:sz w:val="20"/>
          <w:szCs w:val="24"/>
        </w:rPr>
      </w:pPr>
      <w:r w:rsidRPr="00C93431">
        <w:rPr>
          <w:rFonts w:ascii="STIX" w:eastAsia="Times New Roman" w:hAnsi="STIX"/>
          <w:sz w:val="20"/>
          <w:szCs w:val="24"/>
        </w:rPr>
        <w:drawing>
          <wp:inline distT="0" distB="0" distL="0" distR="0">
            <wp:extent cx="2857500" cy="1276350"/>
            <wp:effectExtent l="0" t="0" r="0" b="0"/>
            <wp:docPr id="13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2857500" cy="1276350"/>
                    </a:xfrm>
                    <a:prstGeom prst="rect">
                      <a:avLst/>
                    </a:prstGeom>
                    <a:noFill/>
                    <a:ln w="9525">
                      <a:noFill/>
                      <a:miter lim="800000"/>
                      <a:headEnd/>
                      <a:tailEnd/>
                    </a:ln>
                  </pic:spPr>
                </pic:pic>
              </a:graphicData>
            </a:graphic>
          </wp:inline>
        </w:drawing>
      </w:r>
    </w:p>
    <w:p w:rsidR="00033725" w:rsidRPr="00033725" w:rsidRDefault="00033725" w:rsidP="00C93431">
      <w:pPr>
        <w:spacing w:after="0" w:line="240" w:lineRule="auto"/>
        <w:rPr>
          <w:rFonts w:ascii="STIX" w:eastAsia="Times New Roman" w:hAnsi="STIX"/>
          <w:noProof w:val="0"/>
          <w:sz w:val="20"/>
          <w:szCs w:val="20"/>
        </w:rPr>
      </w:pPr>
    </w:p>
    <w:sectPr w:rsidR="00033725" w:rsidRPr="00033725"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69C33-C49D-4C42-AABF-DA46B42A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248</Characters>
  <Application>Microsoft Office Word</Application>
  <DocSecurity>0</DocSecurity>
  <Lines>2</Lines>
  <Paragraphs>1</Paragraphs>
  <ScaleCrop>false</ScaleCrop>
  <Company/>
  <LinksUpToDate>false</LinksUpToDate>
  <CharactersWithSpaces>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2017-03-30T15:16:00Z</dcterms:created>
  <dcterms:modified xsi:type="dcterms:W3CDTF">2017-03-30T15:16:00Z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