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84297B">
        <w:rPr>
          <w:b/>
          <w:noProof/>
          <w:sz w:val="20"/>
          <w:szCs w:val="20"/>
        </w:rPr>
        <w:t>7.16</w:t>
      </w:r>
    </w:p>
    <w:p w:rsidR="00151105" w:rsidRDefault="00151105" w:rsidP="00BC029E">
      <w:pPr>
        <w:autoSpaceDE w:val="0"/>
        <w:autoSpaceDN w:val="0"/>
        <w:adjustRightInd w:val="0"/>
        <w:spacing w:after="0" w:line="240" w:lineRule="auto"/>
        <w:rPr>
          <w:rFonts w:ascii="STIX" w:eastAsia="Times New Roman" w:hAnsi="STIX"/>
          <w:sz w:val="20"/>
          <w:szCs w:val="24"/>
        </w:rPr>
      </w:pPr>
    </w:p>
    <w:p w:rsidR="0084297B" w:rsidRPr="0084297B" w:rsidRDefault="0084297B" w:rsidP="0084297B">
      <w:pPr>
        <w:spacing w:after="0" w:line="240" w:lineRule="auto"/>
        <w:rPr>
          <w:rFonts w:ascii="STIX" w:eastAsia="Times New Roman" w:hAnsi="STIX"/>
          <w:sz w:val="20"/>
          <w:szCs w:val="24"/>
        </w:rPr>
      </w:pPr>
      <w:r w:rsidRPr="0084297B">
        <w:rPr>
          <w:rFonts w:ascii="STIX" w:eastAsia="Times New Roman" w:hAnsi="STIX"/>
          <w:sz w:val="20"/>
          <w:szCs w:val="24"/>
        </w:rPr>
        <w:t xml:space="preserve">The following script generates a plot of wire temperature versus insulation thickness. Then, it employs </w:t>
      </w:r>
      <w:r w:rsidRPr="0084297B">
        <w:rPr>
          <w:rFonts w:ascii="Courier New" w:eastAsia="Times New Roman" w:hAnsi="Courier New" w:cs="Courier New"/>
          <w:color w:val="000000"/>
          <w:sz w:val="18"/>
          <w:szCs w:val="20"/>
        </w:rPr>
        <w:t>fminbnd</w:t>
      </w:r>
      <w:r w:rsidRPr="0084297B">
        <w:rPr>
          <w:rFonts w:ascii="STIX" w:eastAsia="Times New Roman" w:hAnsi="STIX"/>
          <w:sz w:val="20"/>
          <w:szCs w:val="24"/>
        </w:rPr>
        <w:t xml:space="preserve"> to locate the thickness of insulation that minimizes the wire’s temperature.</w:t>
      </w:r>
    </w:p>
    <w:p w:rsidR="0084297B" w:rsidRPr="0084297B" w:rsidRDefault="0084297B" w:rsidP="0084297B">
      <w:pPr>
        <w:spacing w:after="0" w:line="240" w:lineRule="auto"/>
        <w:rPr>
          <w:rFonts w:ascii="STIX" w:eastAsia="Times New Roman" w:hAnsi="STIX"/>
          <w:sz w:val="20"/>
          <w:szCs w:val="24"/>
        </w:rPr>
      </w:pPr>
    </w:p>
    <w:p w:rsidR="0084297B" w:rsidRPr="0084297B" w:rsidRDefault="0084297B" w:rsidP="0084297B">
      <w:pPr>
        <w:autoSpaceDE w:val="0"/>
        <w:autoSpaceDN w:val="0"/>
        <w:adjustRightInd w:val="0"/>
        <w:spacing w:after="0" w:line="240" w:lineRule="auto"/>
        <w:rPr>
          <w:rFonts w:ascii="Courier New" w:eastAsia="Times New Roman" w:hAnsi="Courier New"/>
          <w:sz w:val="18"/>
          <w:szCs w:val="24"/>
        </w:rPr>
      </w:pPr>
      <w:r w:rsidRPr="0084297B">
        <w:rPr>
          <w:rFonts w:ascii="Courier New" w:eastAsia="Times New Roman" w:hAnsi="Courier New" w:cs="Courier New"/>
          <w:color w:val="000000"/>
          <w:sz w:val="18"/>
          <w:szCs w:val="20"/>
        </w:rPr>
        <w:t xml:space="preserve">clear, clc, clf, format </w:t>
      </w:r>
      <w:r w:rsidRPr="0084297B">
        <w:rPr>
          <w:rFonts w:ascii="Courier New" w:eastAsia="Times New Roman" w:hAnsi="Courier New" w:cs="Courier New"/>
          <w:color w:val="A020F0"/>
          <w:sz w:val="18"/>
          <w:szCs w:val="20"/>
        </w:rPr>
        <w:t>short</w:t>
      </w:r>
      <w:r w:rsidRPr="0084297B">
        <w:rPr>
          <w:rFonts w:ascii="Courier New" w:eastAsia="Times New Roman" w:hAnsi="Courier New" w:cs="Courier New"/>
          <w:color w:val="000000"/>
          <w:sz w:val="18"/>
          <w:szCs w:val="20"/>
        </w:rPr>
        <w:t xml:space="preserve"> </w:t>
      </w:r>
      <w:r w:rsidRPr="0084297B">
        <w:rPr>
          <w:rFonts w:ascii="Courier New" w:eastAsia="Times New Roman" w:hAnsi="Courier New" w:cs="Courier New"/>
          <w:color w:val="A020F0"/>
          <w:sz w:val="18"/>
          <w:szCs w:val="20"/>
        </w:rPr>
        <w:t>g</w:t>
      </w:r>
    </w:p>
    <w:p w:rsidR="0084297B" w:rsidRPr="0084297B" w:rsidRDefault="0084297B" w:rsidP="0084297B">
      <w:pPr>
        <w:autoSpaceDE w:val="0"/>
        <w:autoSpaceDN w:val="0"/>
        <w:adjustRightInd w:val="0"/>
        <w:spacing w:after="0" w:line="240" w:lineRule="auto"/>
        <w:rPr>
          <w:rFonts w:ascii="Courier New" w:eastAsia="Times New Roman" w:hAnsi="Courier New"/>
          <w:sz w:val="18"/>
          <w:szCs w:val="24"/>
        </w:rPr>
      </w:pPr>
      <w:r w:rsidRPr="0084297B">
        <w:rPr>
          <w:rFonts w:ascii="Courier New" w:eastAsia="Times New Roman" w:hAnsi="Courier New" w:cs="Courier New"/>
          <w:color w:val="000000"/>
          <w:sz w:val="18"/>
          <w:szCs w:val="20"/>
        </w:rPr>
        <w:t>q=75;rw=6e-3;k=0.17;h=12;Tair=293;</w:t>
      </w:r>
    </w:p>
    <w:p w:rsidR="0084297B" w:rsidRPr="0084297B" w:rsidRDefault="0084297B" w:rsidP="0084297B">
      <w:pPr>
        <w:autoSpaceDE w:val="0"/>
        <w:autoSpaceDN w:val="0"/>
        <w:adjustRightInd w:val="0"/>
        <w:spacing w:after="0" w:line="240" w:lineRule="auto"/>
        <w:rPr>
          <w:rFonts w:ascii="Courier New" w:eastAsia="Times New Roman" w:hAnsi="Courier New"/>
          <w:sz w:val="18"/>
          <w:szCs w:val="24"/>
        </w:rPr>
      </w:pPr>
      <w:r w:rsidRPr="0084297B">
        <w:rPr>
          <w:rFonts w:ascii="Courier New" w:eastAsia="Times New Roman" w:hAnsi="Courier New" w:cs="Courier New"/>
          <w:color w:val="000000"/>
          <w:sz w:val="18"/>
          <w:szCs w:val="20"/>
        </w:rPr>
        <w:t>rplot=linspace(rw,rw*2);</w:t>
      </w:r>
    </w:p>
    <w:p w:rsidR="0084297B" w:rsidRPr="0084297B" w:rsidRDefault="0084297B" w:rsidP="0084297B">
      <w:pPr>
        <w:autoSpaceDE w:val="0"/>
        <w:autoSpaceDN w:val="0"/>
        <w:adjustRightInd w:val="0"/>
        <w:spacing w:after="0" w:line="240" w:lineRule="auto"/>
        <w:rPr>
          <w:rFonts w:ascii="Courier New" w:eastAsia="Times New Roman" w:hAnsi="Courier New"/>
          <w:sz w:val="18"/>
          <w:szCs w:val="24"/>
        </w:rPr>
      </w:pPr>
      <w:r w:rsidRPr="0084297B">
        <w:rPr>
          <w:rFonts w:ascii="Courier New" w:eastAsia="Times New Roman" w:hAnsi="Courier New" w:cs="Courier New"/>
          <w:color w:val="000000"/>
          <w:sz w:val="18"/>
          <w:szCs w:val="20"/>
        </w:rPr>
        <w:t>T=@(ri) Tair+q/(2*pi)*(1/k*log((rw+ri)/rw)+1/h*1./(rw+ri));</w:t>
      </w:r>
    </w:p>
    <w:p w:rsidR="0084297B" w:rsidRPr="0084297B" w:rsidRDefault="0084297B" w:rsidP="0084297B">
      <w:pPr>
        <w:autoSpaceDE w:val="0"/>
        <w:autoSpaceDN w:val="0"/>
        <w:adjustRightInd w:val="0"/>
        <w:spacing w:after="0" w:line="240" w:lineRule="auto"/>
        <w:rPr>
          <w:rFonts w:ascii="Courier New" w:eastAsia="Times New Roman" w:hAnsi="Courier New"/>
          <w:sz w:val="18"/>
          <w:szCs w:val="24"/>
        </w:rPr>
      </w:pPr>
      <w:r w:rsidRPr="0084297B">
        <w:rPr>
          <w:rFonts w:ascii="Courier New" w:eastAsia="Times New Roman" w:hAnsi="Courier New" w:cs="Courier New"/>
          <w:color w:val="000000"/>
          <w:sz w:val="18"/>
          <w:szCs w:val="20"/>
        </w:rPr>
        <w:t>Tplot=T(rplot);</w:t>
      </w:r>
    </w:p>
    <w:p w:rsidR="0084297B" w:rsidRPr="0084297B" w:rsidRDefault="0084297B" w:rsidP="0084297B">
      <w:pPr>
        <w:autoSpaceDE w:val="0"/>
        <w:autoSpaceDN w:val="0"/>
        <w:adjustRightInd w:val="0"/>
        <w:spacing w:after="0" w:line="240" w:lineRule="auto"/>
        <w:rPr>
          <w:rFonts w:ascii="Courier New" w:eastAsia="Times New Roman" w:hAnsi="Courier New"/>
          <w:sz w:val="18"/>
          <w:szCs w:val="24"/>
        </w:rPr>
      </w:pPr>
      <w:r w:rsidRPr="0084297B">
        <w:rPr>
          <w:rFonts w:ascii="Courier New" w:eastAsia="Times New Roman" w:hAnsi="Courier New" w:cs="Courier New"/>
          <w:color w:val="000000"/>
          <w:sz w:val="18"/>
          <w:szCs w:val="20"/>
        </w:rPr>
        <w:t>plot(rplot,Tplot)</w:t>
      </w:r>
    </w:p>
    <w:p w:rsidR="0084297B" w:rsidRPr="0084297B" w:rsidRDefault="0084297B" w:rsidP="0084297B">
      <w:pPr>
        <w:autoSpaceDE w:val="0"/>
        <w:autoSpaceDN w:val="0"/>
        <w:adjustRightInd w:val="0"/>
        <w:spacing w:after="0" w:line="240" w:lineRule="auto"/>
        <w:rPr>
          <w:rFonts w:ascii="Courier New" w:eastAsia="Times New Roman" w:hAnsi="Courier New"/>
          <w:sz w:val="18"/>
          <w:szCs w:val="24"/>
        </w:rPr>
      </w:pPr>
      <w:r w:rsidRPr="0084297B">
        <w:rPr>
          <w:rFonts w:ascii="Courier New" w:eastAsia="Times New Roman" w:hAnsi="Courier New" w:cs="Courier New"/>
          <w:color w:val="000000"/>
          <w:sz w:val="18"/>
          <w:szCs w:val="20"/>
        </w:rPr>
        <w:t>[rimin Tmin]=fminbnd(T,rw,2*rw)</w:t>
      </w:r>
    </w:p>
    <w:p w:rsidR="0084297B" w:rsidRPr="0084297B" w:rsidRDefault="0084297B" w:rsidP="0084297B">
      <w:pPr>
        <w:autoSpaceDE w:val="0"/>
        <w:autoSpaceDN w:val="0"/>
        <w:adjustRightInd w:val="0"/>
        <w:spacing w:after="0" w:line="240" w:lineRule="auto"/>
        <w:rPr>
          <w:rFonts w:ascii="Courier New" w:eastAsia="Times New Roman" w:hAnsi="Courier New"/>
          <w:sz w:val="18"/>
          <w:szCs w:val="24"/>
        </w:rPr>
      </w:pPr>
      <w:r w:rsidRPr="0084297B">
        <w:rPr>
          <w:rFonts w:ascii="Courier New" w:eastAsia="Times New Roman" w:hAnsi="Courier New" w:cs="Courier New"/>
          <w:color w:val="000000"/>
          <w:sz w:val="18"/>
          <w:szCs w:val="20"/>
        </w:rPr>
        <w:t>rtotal=rimin+rw</w:t>
      </w:r>
    </w:p>
    <w:p w:rsidR="0084297B" w:rsidRPr="0084297B" w:rsidRDefault="0084297B" w:rsidP="0084297B">
      <w:pPr>
        <w:spacing w:after="0" w:line="240" w:lineRule="auto"/>
        <w:rPr>
          <w:rFonts w:ascii="STIX" w:eastAsia="Times New Roman" w:hAnsi="STIX"/>
          <w:sz w:val="20"/>
          <w:szCs w:val="24"/>
        </w:rPr>
      </w:pPr>
      <w:r w:rsidRPr="0084297B">
        <w:rPr>
          <w:rFonts w:ascii="STIX" w:eastAsia="Times New Roman" w:hAnsi="STIX"/>
          <w:sz w:val="20"/>
          <w:szCs w:val="24"/>
        </w:rPr>
        <w:drawing>
          <wp:inline distT="0" distB="0" distL="0" distR="0">
            <wp:extent cx="3048000" cy="2286000"/>
            <wp:effectExtent l="0" t="0" r="0" b="0"/>
            <wp:docPr id="1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84297B" w:rsidRPr="0084297B" w:rsidRDefault="0084297B" w:rsidP="0084297B">
      <w:pPr>
        <w:autoSpaceDE w:val="0"/>
        <w:autoSpaceDN w:val="0"/>
        <w:adjustRightInd w:val="0"/>
        <w:spacing w:after="0" w:line="240" w:lineRule="auto"/>
        <w:rPr>
          <w:rFonts w:ascii="Cinecav X Mono" w:eastAsia="Times New Roman" w:hAnsi="Cinecav X Mono" w:cs="Courier New"/>
          <w:color w:val="000000"/>
          <w:sz w:val="18"/>
          <w:szCs w:val="20"/>
        </w:rPr>
      </w:pPr>
    </w:p>
    <w:p w:rsidR="0084297B" w:rsidRPr="0084297B" w:rsidRDefault="0084297B" w:rsidP="0084297B">
      <w:pPr>
        <w:autoSpaceDE w:val="0"/>
        <w:autoSpaceDN w:val="0"/>
        <w:adjustRightInd w:val="0"/>
        <w:spacing w:after="0" w:line="240" w:lineRule="auto"/>
        <w:rPr>
          <w:rFonts w:ascii="Cinecav X Mono" w:eastAsia="Times New Roman" w:hAnsi="Cinecav X Mono" w:cs="Courier New"/>
          <w:color w:val="000000"/>
          <w:sz w:val="18"/>
          <w:szCs w:val="20"/>
        </w:rPr>
      </w:pPr>
      <w:r w:rsidRPr="0084297B">
        <w:rPr>
          <w:rFonts w:ascii="Cinecav X Mono" w:eastAsia="Times New Roman" w:hAnsi="Cinecav X Mono" w:cs="Courier New"/>
          <w:color w:val="000000"/>
          <w:sz w:val="18"/>
          <w:szCs w:val="20"/>
        </w:rPr>
        <w:t>rimin =</w:t>
      </w:r>
    </w:p>
    <w:p w:rsidR="0084297B" w:rsidRPr="0084297B" w:rsidRDefault="0084297B" w:rsidP="0084297B">
      <w:pPr>
        <w:autoSpaceDE w:val="0"/>
        <w:autoSpaceDN w:val="0"/>
        <w:adjustRightInd w:val="0"/>
        <w:spacing w:after="0" w:line="240" w:lineRule="auto"/>
        <w:rPr>
          <w:rFonts w:ascii="Cinecav X Mono" w:eastAsia="Times New Roman" w:hAnsi="Cinecav X Mono" w:cs="Courier New"/>
          <w:color w:val="000000"/>
          <w:sz w:val="18"/>
          <w:szCs w:val="20"/>
        </w:rPr>
      </w:pPr>
      <w:r w:rsidRPr="0084297B">
        <w:rPr>
          <w:rFonts w:ascii="Cinecav X Mono" w:eastAsia="Times New Roman" w:hAnsi="Cinecav X Mono" w:cs="Courier New"/>
          <w:color w:val="000000"/>
          <w:sz w:val="18"/>
          <w:szCs w:val="20"/>
        </w:rPr>
        <w:t xml:space="preserve">    0.0081725</w:t>
      </w:r>
    </w:p>
    <w:p w:rsidR="0084297B" w:rsidRPr="0084297B" w:rsidRDefault="0084297B" w:rsidP="0084297B">
      <w:pPr>
        <w:autoSpaceDE w:val="0"/>
        <w:autoSpaceDN w:val="0"/>
        <w:adjustRightInd w:val="0"/>
        <w:spacing w:after="0" w:line="240" w:lineRule="auto"/>
        <w:rPr>
          <w:rFonts w:ascii="Cinecav X Mono" w:eastAsia="Times New Roman" w:hAnsi="Cinecav X Mono" w:cs="Courier New"/>
          <w:color w:val="000000"/>
          <w:sz w:val="18"/>
          <w:szCs w:val="20"/>
        </w:rPr>
      </w:pPr>
      <w:r w:rsidRPr="0084297B">
        <w:rPr>
          <w:rFonts w:ascii="Cinecav X Mono" w:eastAsia="Times New Roman" w:hAnsi="Cinecav X Mono" w:cs="Courier New"/>
          <w:color w:val="000000"/>
          <w:sz w:val="18"/>
          <w:szCs w:val="20"/>
        </w:rPr>
        <w:t>Tmin =</w:t>
      </w:r>
    </w:p>
    <w:p w:rsidR="0084297B" w:rsidRPr="0084297B" w:rsidRDefault="0084297B" w:rsidP="0084297B">
      <w:pPr>
        <w:autoSpaceDE w:val="0"/>
        <w:autoSpaceDN w:val="0"/>
        <w:adjustRightInd w:val="0"/>
        <w:spacing w:after="0" w:line="240" w:lineRule="auto"/>
        <w:rPr>
          <w:rFonts w:ascii="Cinecav X Mono" w:eastAsia="Times New Roman" w:hAnsi="Cinecav X Mono" w:cs="Courier New"/>
          <w:color w:val="000000"/>
          <w:sz w:val="18"/>
          <w:szCs w:val="20"/>
        </w:rPr>
      </w:pPr>
      <w:r w:rsidRPr="0084297B">
        <w:rPr>
          <w:rFonts w:ascii="Cinecav X Mono" w:eastAsia="Times New Roman" w:hAnsi="Cinecav X Mono" w:cs="Courier New"/>
          <w:color w:val="000000"/>
          <w:sz w:val="18"/>
          <w:szCs w:val="20"/>
        </w:rPr>
        <w:t xml:space="preserve">       423.54</w:t>
      </w:r>
    </w:p>
    <w:p w:rsidR="0084297B" w:rsidRPr="0084297B" w:rsidRDefault="0084297B" w:rsidP="0084297B">
      <w:pPr>
        <w:autoSpaceDE w:val="0"/>
        <w:autoSpaceDN w:val="0"/>
        <w:adjustRightInd w:val="0"/>
        <w:spacing w:after="0" w:line="240" w:lineRule="auto"/>
        <w:rPr>
          <w:rFonts w:ascii="Cinecav X Mono" w:eastAsia="Times New Roman" w:hAnsi="Cinecav X Mono" w:cs="Courier New"/>
          <w:color w:val="000000"/>
          <w:sz w:val="18"/>
          <w:szCs w:val="20"/>
        </w:rPr>
      </w:pPr>
      <w:r w:rsidRPr="0084297B">
        <w:rPr>
          <w:rFonts w:ascii="Cinecav X Mono" w:eastAsia="Times New Roman" w:hAnsi="Cinecav X Mono" w:cs="Courier New"/>
          <w:color w:val="000000"/>
          <w:sz w:val="18"/>
          <w:szCs w:val="20"/>
        </w:rPr>
        <w:t>rtotal =</w:t>
      </w:r>
    </w:p>
    <w:p w:rsidR="0084297B" w:rsidRPr="0084297B" w:rsidRDefault="0084297B" w:rsidP="0084297B">
      <w:pPr>
        <w:autoSpaceDE w:val="0"/>
        <w:autoSpaceDN w:val="0"/>
        <w:adjustRightInd w:val="0"/>
        <w:spacing w:after="0" w:line="240" w:lineRule="auto"/>
        <w:rPr>
          <w:rFonts w:ascii="Cinecav X Mono" w:eastAsia="Times New Roman" w:hAnsi="Cinecav X Mono" w:cs="Courier New"/>
          <w:color w:val="000000"/>
          <w:sz w:val="18"/>
          <w:szCs w:val="20"/>
        </w:rPr>
      </w:pPr>
      <w:r w:rsidRPr="0084297B">
        <w:rPr>
          <w:rFonts w:ascii="Cinecav X Mono" w:eastAsia="Times New Roman" w:hAnsi="Cinecav X Mono" w:cs="Courier New"/>
          <w:color w:val="000000"/>
          <w:sz w:val="18"/>
          <w:szCs w:val="20"/>
        </w:rPr>
        <w:t xml:space="preserve">     0.014173</w:t>
      </w:r>
    </w:p>
    <w:p w:rsidR="0084297B" w:rsidRPr="0084297B" w:rsidRDefault="0084297B" w:rsidP="0084297B">
      <w:pPr>
        <w:spacing w:after="0" w:line="240" w:lineRule="auto"/>
        <w:rPr>
          <w:rFonts w:ascii="STIX" w:eastAsia="Times New Roman" w:hAnsi="STIX"/>
          <w:sz w:val="20"/>
          <w:szCs w:val="24"/>
        </w:rPr>
      </w:pPr>
    </w:p>
    <w:p w:rsidR="0084297B" w:rsidRPr="0084297B" w:rsidRDefault="0084297B" w:rsidP="0084297B">
      <w:pPr>
        <w:spacing w:after="0" w:line="240" w:lineRule="auto"/>
        <w:rPr>
          <w:rFonts w:ascii="STIX" w:eastAsia="Times New Roman" w:hAnsi="STIX"/>
          <w:sz w:val="20"/>
          <w:szCs w:val="24"/>
        </w:rPr>
      </w:pPr>
      <w:r w:rsidRPr="0084297B">
        <w:rPr>
          <w:rFonts w:ascii="STIX" w:eastAsia="Times New Roman" w:hAnsi="STIX"/>
          <w:sz w:val="20"/>
          <w:szCs w:val="24"/>
        </w:rPr>
        <w:t>Thus, an insulation thickness of 8.1725 mm yields a minimum wire temperature of 423.54 K. The total radius of the wire and insulation is 14.1725 mm.</w:t>
      </w:r>
    </w:p>
    <w:p w:rsidR="00033725" w:rsidRPr="00033725" w:rsidRDefault="00033725" w:rsidP="0084297B">
      <w:pPr>
        <w:spacing w:after="0" w:line="240" w:lineRule="auto"/>
        <w:rPr>
          <w:rFonts w:ascii="STIX" w:eastAsia="Times New Roman" w:hAnsi="STIX"/>
          <w:sz w:val="20"/>
          <w:szCs w:val="20"/>
        </w:rPr>
      </w:pPr>
    </w:p>
    <w:sectPr w:rsidR="00033725" w:rsidRPr="0003372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A1D97-9527-4C05-BC89-5F55B230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561</Characters>
  <Application>Microsoft Office Word</Application>
  <DocSecurity>0</DocSecurity>
  <Lines>4</Lines>
  <Paragraphs>1</Paragraphs>
  <ScaleCrop>false</ScaleCrop>
  <Company/>
  <LinksUpToDate>false</LinksUpToDate>
  <CharactersWithSpaces>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2017-03-30T15:21:00Z</dcterms:created>
  <dcterms:modified xsi:type="dcterms:W3CDTF">2017-03-30T15:21:00Z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