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C03BE5">
        <w:rPr>
          <w:b/>
          <w:noProof/>
          <w:sz w:val="20"/>
          <w:szCs w:val="20"/>
        </w:rPr>
        <w:t>7.35</w:t>
      </w:r>
    </w:p>
    <w:p w:rsidR="00151105" w:rsidRDefault="00151105" w:rsidP="00BC029E">
      <w:pPr>
        <w:autoSpaceDE w:val="0"/>
        <w:autoSpaceDN w:val="0"/>
        <w:adjustRightInd w:val="0"/>
        <w:spacing w:after="0" w:line="240" w:lineRule="auto"/>
        <w:rPr>
          <w:rFonts w:ascii="STIX" w:eastAsia="Times New Roman" w:hAnsi="STIX"/>
          <w:sz w:val="20"/>
          <w:szCs w:val="24"/>
        </w:rPr>
      </w:pPr>
    </w:p>
    <w:p w:rsidR="00C03BE5" w:rsidRPr="00C03BE5" w:rsidRDefault="00C03BE5" w:rsidP="00C03BE5">
      <w:pPr>
        <w:spacing w:after="0" w:line="240" w:lineRule="auto"/>
        <w:rPr>
          <w:rFonts w:ascii="STIX" w:eastAsia="Times New Roman" w:hAnsi="STIX"/>
          <w:sz w:val="20"/>
          <w:szCs w:val="20"/>
        </w:rPr>
      </w:pPr>
      <w:r w:rsidRPr="00C03BE5">
        <w:rPr>
          <w:rFonts w:ascii="STIX" w:eastAsia="Times New Roman" w:hAnsi="STIX"/>
          <w:b/>
          <w:sz w:val="20"/>
        </w:rPr>
        <w:t xml:space="preserve">(a) </w:t>
      </w:r>
      <w:r w:rsidRPr="00C03BE5">
        <w:rPr>
          <w:rFonts w:ascii="STIX" w:eastAsia="Times New Roman" w:hAnsi="STIX"/>
          <w:sz w:val="20"/>
          <w:szCs w:val="20"/>
        </w:rPr>
        <w:t xml:space="preserve">The </w:t>
      </w:r>
      <w:r w:rsidRPr="00C03BE5">
        <w:rPr>
          <w:rFonts w:ascii="Courier New" w:eastAsia="Times New Roman" w:hAnsi="Courier New" w:cs="Courier New"/>
          <w:sz w:val="18"/>
          <w:szCs w:val="20"/>
        </w:rPr>
        <w:t>fminbnd</w:t>
      </w:r>
      <w:r w:rsidRPr="00C03BE5">
        <w:rPr>
          <w:rFonts w:ascii="STIX" w:eastAsia="Times New Roman" w:hAnsi="STIX"/>
          <w:sz w:val="20"/>
          <w:szCs w:val="20"/>
        </w:rPr>
        <w:t xml:space="preserve"> function can be used to determine the solution as in the following script:</w:t>
      </w:r>
    </w:p>
    <w:p w:rsidR="00C03BE5" w:rsidRPr="00C03BE5" w:rsidRDefault="00C03BE5" w:rsidP="00C03BE5">
      <w:pPr>
        <w:spacing w:after="0" w:line="240" w:lineRule="auto"/>
        <w:rPr>
          <w:rFonts w:ascii="STIX" w:eastAsia="Times New Roman" w:hAnsi="STIX"/>
          <w:szCs w:val="20"/>
        </w:rPr>
      </w:pP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clear,clc,format short g</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D=@(V) 0.01*(0.6)*V^2+0.95/0.6*(16000/V)^2;</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[Vmin,Dmin]=fminbnd(D,0,1200)</w:t>
      </w:r>
    </w:p>
    <w:p w:rsidR="00C03BE5" w:rsidRPr="00C03BE5" w:rsidRDefault="00C03BE5" w:rsidP="00C03BE5">
      <w:pPr>
        <w:spacing w:after="0" w:line="240" w:lineRule="auto"/>
        <w:rPr>
          <w:rFonts w:ascii="Courier New" w:eastAsia="Times New Roman" w:hAnsi="Courier New" w:cs="Courier New"/>
          <w:sz w:val="18"/>
          <w:szCs w:val="20"/>
        </w:rPr>
      </w:pP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Vmin =</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509.82</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Dmin =</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3119</w:t>
      </w:r>
    </w:p>
    <w:p w:rsidR="00C03BE5" w:rsidRPr="00C03BE5" w:rsidRDefault="00C03BE5" w:rsidP="00C03BE5">
      <w:pPr>
        <w:spacing w:after="0" w:line="240" w:lineRule="auto"/>
        <w:rPr>
          <w:rFonts w:ascii="STIX" w:eastAsia="Times New Roman" w:hAnsi="STIX"/>
          <w:sz w:val="20"/>
          <w:szCs w:val="20"/>
        </w:rPr>
      </w:pPr>
      <w:r w:rsidRPr="00C03BE5">
        <w:rPr>
          <w:rFonts w:ascii="STIX" w:eastAsia="Times New Roman" w:hAnsi="STIX"/>
          <w:b/>
          <w:sz w:val="20"/>
          <w:szCs w:val="20"/>
        </w:rPr>
        <w:t>(b)</w:t>
      </w:r>
      <w:r w:rsidRPr="00C03BE5">
        <w:rPr>
          <w:rFonts w:ascii="STIX" w:eastAsia="Times New Roman" w:hAnsi="STIX"/>
          <w:sz w:val="20"/>
          <w:szCs w:val="20"/>
        </w:rPr>
        <w:t xml:space="preserve"> The following script can be used to generate the sensitivity analysis:</w:t>
      </w:r>
    </w:p>
    <w:p w:rsidR="00C03BE5" w:rsidRPr="00C03BE5" w:rsidRDefault="00C03BE5" w:rsidP="00C03BE5">
      <w:pPr>
        <w:spacing w:after="0" w:line="240" w:lineRule="auto"/>
        <w:rPr>
          <w:rFonts w:ascii="STIX" w:eastAsia="Times New Roman" w:hAnsi="STIX"/>
          <w:sz w:val="20"/>
          <w:szCs w:val="20"/>
        </w:rPr>
      </w:pP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clear,clc,format short g</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W=[12000:1000:20000];</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sigma=0.6;</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for i=1:length(W)</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[Vmin(i),Dmin(i)]=fminbnd(@(V) 0.01*sigma*V^2+0.95/sigma*(W(i)/V)^2,0,1200);</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end</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z=[W;Vmin;Dmin];</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fprintf('     Weight   Velocity   Drag\n')</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fprintf('%10.0f %10.3f %10.3f\n',z)</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clf</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plot(W,Vmin,'--',W,Dmin)</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legend('Velocity','Drag','location','best')</w:t>
      </w:r>
    </w:p>
    <w:p w:rsidR="00C03BE5" w:rsidRPr="00C03BE5" w:rsidRDefault="00C03BE5" w:rsidP="00C03BE5">
      <w:pPr>
        <w:spacing w:after="0" w:line="240" w:lineRule="auto"/>
        <w:rPr>
          <w:rFonts w:ascii="STIX" w:eastAsia="Times New Roman" w:hAnsi="STIX"/>
          <w:sz w:val="20"/>
          <w:szCs w:val="20"/>
        </w:rPr>
      </w:pPr>
    </w:p>
    <w:p w:rsidR="00C03BE5" w:rsidRPr="00C03BE5" w:rsidRDefault="00C03BE5" w:rsidP="00C03BE5">
      <w:pPr>
        <w:spacing w:after="0" w:line="240" w:lineRule="auto"/>
        <w:rPr>
          <w:rFonts w:ascii="STIX" w:eastAsia="Times New Roman" w:hAnsi="STIX"/>
          <w:sz w:val="20"/>
          <w:szCs w:val="20"/>
        </w:rPr>
      </w:pPr>
      <w:r w:rsidRPr="00C03BE5">
        <w:rPr>
          <w:rFonts w:ascii="STIX" w:eastAsia="Times New Roman" w:hAnsi="STIX"/>
          <w:sz w:val="20"/>
          <w:szCs w:val="20"/>
        </w:rPr>
        <w:t xml:space="preserve"> The results indicate that the minimum drag is fairly linear for the specified range.</w:t>
      </w:r>
    </w:p>
    <w:p w:rsidR="00C03BE5" w:rsidRPr="00C03BE5" w:rsidRDefault="00C03BE5" w:rsidP="00C03BE5">
      <w:pPr>
        <w:spacing w:after="0" w:line="240" w:lineRule="auto"/>
        <w:rPr>
          <w:rFonts w:ascii="STIX" w:eastAsia="Times New Roman" w:hAnsi="STIX"/>
          <w:sz w:val="20"/>
          <w:szCs w:val="20"/>
        </w:rPr>
      </w:pP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Weight   Velocity   Drag</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12000    441.515   2339.231</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13000    459.544   2534.167</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14000    476.891   2729.102</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15000    493.629   2924.038</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16000    509.818   3118.974</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17000    525.508   3313.910</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18000    540.744   3508.846</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19000    555.561   3703.782</w:t>
      </w:r>
    </w:p>
    <w:p w:rsidR="00C03BE5" w:rsidRPr="00C03BE5" w:rsidRDefault="00C03BE5" w:rsidP="00C03BE5">
      <w:pPr>
        <w:spacing w:after="0" w:line="240" w:lineRule="auto"/>
        <w:rPr>
          <w:rFonts w:ascii="Courier New" w:eastAsia="Times New Roman" w:hAnsi="Courier New" w:cs="Courier New"/>
          <w:sz w:val="18"/>
          <w:szCs w:val="20"/>
        </w:rPr>
      </w:pPr>
      <w:r w:rsidRPr="00C03BE5">
        <w:rPr>
          <w:rFonts w:ascii="Courier New" w:eastAsia="Times New Roman" w:hAnsi="Courier New" w:cs="Courier New"/>
          <w:sz w:val="18"/>
          <w:szCs w:val="20"/>
        </w:rPr>
        <w:t xml:space="preserve">     20000    569.994   3898.718</w:t>
      </w:r>
    </w:p>
    <w:p w:rsidR="00C03BE5" w:rsidRPr="00C03BE5" w:rsidRDefault="00C03BE5" w:rsidP="00C03BE5">
      <w:pPr>
        <w:spacing w:after="0" w:line="240" w:lineRule="auto"/>
        <w:rPr>
          <w:rFonts w:ascii="STIX" w:eastAsia="Times New Roman" w:hAnsi="STIX"/>
          <w:sz w:val="20"/>
          <w:szCs w:val="20"/>
        </w:rPr>
      </w:pPr>
      <w:r w:rsidRPr="00C03BE5">
        <w:rPr>
          <w:rFonts w:ascii="STIX" w:eastAsia="Times New Roman" w:hAnsi="STIX"/>
          <w:sz w:val="20"/>
          <w:szCs w:val="20"/>
        </w:rPr>
        <w:drawing>
          <wp:inline distT="0" distB="0" distL="0" distR="0">
            <wp:extent cx="2667000" cy="2009775"/>
            <wp:effectExtent l="0" t="0" r="0" b="0"/>
            <wp:docPr id="17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8" cstate="print"/>
                    <a:srcRect/>
                    <a:stretch>
                      <a:fillRect/>
                    </a:stretch>
                  </pic:blipFill>
                  <pic:spPr bwMode="auto">
                    <a:xfrm>
                      <a:off x="0" y="0"/>
                      <a:ext cx="2667000" cy="2009775"/>
                    </a:xfrm>
                    <a:prstGeom prst="rect">
                      <a:avLst/>
                    </a:prstGeom>
                    <a:noFill/>
                    <a:ln w="9525">
                      <a:noFill/>
                      <a:miter lim="800000"/>
                      <a:headEnd/>
                      <a:tailEnd/>
                    </a:ln>
                  </pic:spPr>
                </pic:pic>
              </a:graphicData>
            </a:graphic>
          </wp:inline>
        </w:drawing>
      </w:r>
    </w:p>
    <w:p w:rsidR="00033725" w:rsidRPr="00033725" w:rsidRDefault="00033725" w:rsidP="00C03BE5">
      <w:pPr>
        <w:spacing w:after="0" w:line="240" w:lineRule="auto"/>
        <w:rPr>
          <w:rFonts w:ascii="Courier New" w:eastAsia="Times New Roman" w:hAnsi="Courier New" w:cs="Courier New"/>
          <w:sz w:val="18"/>
          <w:szCs w:val="18"/>
        </w:rPr>
      </w:pPr>
    </w:p>
    <w:sectPr w:rsidR="00033725" w:rsidRPr="00033725" w:rsidSect="002C1C68">
      <w:footerReference w:type="default" r:id="rId9"/>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28F8"/>
    <w:rsid w:val="003B295D"/>
    <w:rsid w:val="003B321E"/>
    <w:rsid w:val="003B3CF4"/>
    <w:rsid w:val="003B3DA3"/>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B27"/>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40ED"/>
    <w:rsid w:val="006405DE"/>
    <w:rsid w:val="00640BC0"/>
    <w:rsid w:val="0064118F"/>
    <w:rsid w:val="00642B4A"/>
    <w:rsid w:val="006452AA"/>
    <w:rsid w:val="00645DD7"/>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7F68B0"/>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BCF"/>
    <w:rsid w:val="00B37DCA"/>
    <w:rsid w:val="00B405E1"/>
    <w:rsid w:val="00B40A05"/>
    <w:rsid w:val="00B41890"/>
    <w:rsid w:val="00B41FEE"/>
    <w:rsid w:val="00B42289"/>
    <w:rsid w:val="00B43199"/>
    <w:rsid w:val="00B44161"/>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613D"/>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424C"/>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9681AA-A7B3-41A0-B26A-7797AE91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912</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2017-03-30T15:31:00Z</dcterms:created>
  <dcterms:modified xsi:type="dcterms:W3CDTF">2017-03-30T15:31:00Z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