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7F2F" w:rsidRPr="00B30CF8" w:rsidRDefault="00512B6C" w:rsidP="00B30CF8">
      <w:pPr>
        <w:pStyle w:val="Default"/>
        <w:rPr>
          <w:b/>
        </w:rPr>
      </w:pPr>
      <w:r w:rsidRPr="00B30CF8">
        <w:rPr>
          <w:b/>
        </w:rPr>
        <w:t xml:space="preserve">Problem </w:t>
      </w:r>
      <w:r w:rsidR="005A622E" w:rsidRPr="00B30CF8">
        <w:rPr>
          <w:b/>
        </w:rPr>
        <w:t>9.</w:t>
      </w:r>
      <w:r w:rsidR="00B30CF8" w:rsidRPr="00B30CF8">
        <w:rPr>
          <w:b/>
        </w:rPr>
        <w:t>9</w:t>
      </w:r>
    </w:p>
    <w:p w:rsidR="00B30CF8" w:rsidRPr="00B30CF8" w:rsidRDefault="00B30CF8" w:rsidP="00B30CF8">
      <w:pPr>
        <w:pStyle w:val="Default"/>
      </w:pPr>
    </w:p>
    <w:p w:rsidR="00170EA9" w:rsidRPr="00B30CF8" w:rsidRDefault="00B30CF8" w:rsidP="00B30CF8">
      <w:pPr>
        <w:pStyle w:val="Default"/>
      </w:pPr>
      <w:r w:rsidRPr="00B30CF8">
        <w:rPr>
          <w:color w:val="211D1E"/>
          <w:szCs w:val="18"/>
        </w:rPr>
        <w:t>Figure P9.9 shows three reactors linked by pipes. As indicated, the rate of transfer of chemicals through each pipe is equal to a flow rate (</w:t>
      </w:r>
      <w:r w:rsidRPr="00B30CF8">
        <w:rPr>
          <w:i/>
          <w:iCs/>
          <w:color w:val="211D1E"/>
          <w:szCs w:val="18"/>
        </w:rPr>
        <w:t>Q</w:t>
      </w:r>
      <w:r w:rsidRPr="00B30CF8">
        <w:rPr>
          <w:color w:val="211D1E"/>
          <w:szCs w:val="18"/>
        </w:rPr>
        <w:t>, with units of cubic meters per second) multiplied by the concentration of the reactor from which the flow originates (</w:t>
      </w:r>
      <w:r w:rsidRPr="00B30CF8">
        <w:rPr>
          <w:i/>
          <w:iCs/>
          <w:color w:val="211D1E"/>
          <w:szCs w:val="18"/>
        </w:rPr>
        <w:t>c</w:t>
      </w:r>
      <w:r w:rsidRPr="00B30CF8">
        <w:rPr>
          <w:color w:val="211D1E"/>
          <w:szCs w:val="18"/>
        </w:rPr>
        <w:t>, with units of milligrams per cubic meter). If the system is at a steady state, the transfer into each reactor will balance the transfer out. Develop mass-balance equations for the reactors and solve the three simul</w:t>
      </w:r>
      <w:r w:rsidRPr="00B30CF8">
        <w:rPr>
          <w:color w:val="211D1E"/>
          <w:szCs w:val="18"/>
        </w:rPr>
        <w:softHyphen/>
        <w:t xml:space="preserve">taneous linear algebraic equations for their concentrations. </w:t>
      </w:r>
    </w:p>
    <w:p w:rsidR="00B30CF8" w:rsidRDefault="00B30CF8" w:rsidP="00B30CF8">
      <w:pPr>
        <w:pStyle w:val="Default"/>
        <w:jc w:val="center"/>
      </w:pPr>
    </w:p>
    <w:p w:rsidR="00B30CF8" w:rsidRPr="00B30CF8" w:rsidRDefault="00B30CF8" w:rsidP="00B30CF8">
      <w:pPr>
        <w:jc w:val="center"/>
      </w:pPr>
      <w:r>
        <w:rPr>
          <w:noProof/>
        </w:rPr>
        <w:drawing>
          <wp:inline distT="0" distB="0" distL="0" distR="0">
            <wp:extent cx="4030237" cy="3495675"/>
            <wp:effectExtent l="19050" t="0" r="8363" b="0"/>
            <wp:docPr id="1271" name="Picture 12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1"/>
                    <pic:cNvPicPr>
                      <a:picLocks noChangeAspect="1" noChangeArrowheads="1"/>
                    </pic:cNvPicPr>
                  </pic:nvPicPr>
                  <pic:blipFill>
                    <a:blip r:embed="rId7" cstate="print"/>
                    <a:srcRect/>
                    <a:stretch>
                      <a:fillRect/>
                    </a:stretch>
                  </pic:blipFill>
                  <pic:spPr bwMode="auto">
                    <a:xfrm>
                      <a:off x="0" y="0"/>
                      <a:ext cx="4032048" cy="3497246"/>
                    </a:xfrm>
                    <a:prstGeom prst="rect">
                      <a:avLst/>
                    </a:prstGeom>
                    <a:noFill/>
                    <a:ln w="9525">
                      <a:noFill/>
                      <a:miter lim="800000"/>
                      <a:headEnd/>
                      <a:tailEnd/>
                    </a:ln>
                  </pic:spPr>
                </pic:pic>
              </a:graphicData>
            </a:graphic>
          </wp:inline>
        </w:drawing>
      </w:r>
    </w:p>
    <w:sectPr w:rsidR="00B30CF8" w:rsidRPr="00B30CF8" w:rsidSect="00A7256C">
      <w:footerReference w:type="default" r:id="rId8"/>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080D05D"/>
    <w:multiLevelType w:val="hybridMultilevel"/>
    <w:tmpl w:val="112521A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3EA915D"/>
    <w:multiLevelType w:val="hybridMultilevel"/>
    <w:tmpl w:val="031F6F5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CA53937"/>
    <w:multiLevelType w:val="hybridMultilevel"/>
    <w:tmpl w:val="4E56A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4A7D5C31"/>
    <w:multiLevelType w:val="hybridMultilevel"/>
    <w:tmpl w:val="3522ABFE"/>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6"/>
  </w:num>
  <w:num w:numId="2">
    <w:abstractNumId w:val="8"/>
  </w:num>
  <w:num w:numId="3">
    <w:abstractNumId w:val="7"/>
  </w:num>
  <w:num w:numId="4">
    <w:abstractNumId w:val="3"/>
  </w:num>
  <w:num w:numId="5">
    <w:abstractNumId w:val="4"/>
  </w:num>
  <w:num w:numId="6">
    <w:abstractNumId w:val="1"/>
  </w:num>
  <w:num w:numId="7">
    <w:abstractNumId w:val="2"/>
  </w:num>
  <w:num w:numId="8">
    <w:abstractNumId w:val="0"/>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0A006E"/>
    <w:rsid w:val="0000022C"/>
    <w:rsid w:val="000004E3"/>
    <w:rsid w:val="000011DD"/>
    <w:rsid w:val="00001A4E"/>
    <w:rsid w:val="000035D5"/>
    <w:rsid w:val="00003604"/>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0AC2"/>
    <w:rsid w:val="00031404"/>
    <w:rsid w:val="00031DB4"/>
    <w:rsid w:val="000341E6"/>
    <w:rsid w:val="000404B4"/>
    <w:rsid w:val="00040B1B"/>
    <w:rsid w:val="00041BE5"/>
    <w:rsid w:val="00042862"/>
    <w:rsid w:val="000431D2"/>
    <w:rsid w:val="000433E8"/>
    <w:rsid w:val="00043725"/>
    <w:rsid w:val="00043C02"/>
    <w:rsid w:val="0004529D"/>
    <w:rsid w:val="00045306"/>
    <w:rsid w:val="00045A31"/>
    <w:rsid w:val="000468B6"/>
    <w:rsid w:val="00047B6F"/>
    <w:rsid w:val="00052240"/>
    <w:rsid w:val="000531DA"/>
    <w:rsid w:val="00053730"/>
    <w:rsid w:val="00053C25"/>
    <w:rsid w:val="000553B9"/>
    <w:rsid w:val="00057ECA"/>
    <w:rsid w:val="00061D9C"/>
    <w:rsid w:val="00062E1C"/>
    <w:rsid w:val="0006373D"/>
    <w:rsid w:val="00064FE9"/>
    <w:rsid w:val="0006671D"/>
    <w:rsid w:val="00066CB7"/>
    <w:rsid w:val="00066FFC"/>
    <w:rsid w:val="00067262"/>
    <w:rsid w:val="0006780A"/>
    <w:rsid w:val="00067856"/>
    <w:rsid w:val="000679A3"/>
    <w:rsid w:val="00067A4D"/>
    <w:rsid w:val="000712E8"/>
    <w:rsid w:val="0007137A"/>
    <w:rsid w:val="000716F5"/>
    <w:rsid w:val="00071859"/>
    <w:rsid w:val="000728F2"/>
    <w:rsid w:val="000732F7"/>
    <w:rsid w:val="00073C16"/>
    <w:rsid w:val="00076A6A"/>
    <w:rsid w:val="00080C10"/>
    <w:rsid w:val="00082A9D"/>
    <w:rsid w:val="00082D88"/>
    <w:rsid w:val="00084CBA"/>
    <w:rsid w:val="000856E1"/>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E0C"/>
    <w:rsid w:val="000B3F18"/>
    <w:rsid w:val="000B535B"/>
    <w:rsid w:val="000B78D0"/>
    <w:rsid w:val="000C2111"/>
    <w:rsid w:val="000C2ED9"/>
    <w:rsid w:val="000C327B"/>
    <w:rsid w:val="000C5443"/>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A93"/>
    <w:rsid w:val="00100ED8"/>
    <w:rsid w:val="001010F8"/>
    <w:rsid w:val="00101C9A"/>
    <w:rsid w:val="0010323D"/>
    <w:rsid w:val="00104831"/>
    <w:rsid w:val="00105CDF"/>
    <w:rsid w:val="001074AC"/>
    <w:rsid w:val="00107FFB"/>
    <w:rsid w:val="001103F7"/>
    <w:rsid w:val="00112743"/>
    <w:rsid w:val="00112A69"/>
    <w:rsid w:val="00114D41"/>
    <w:rsid w:val="00115ECA"/>
    <w:rsid w:val="00116799"/>
    <w:rsid w:val="00116C07"/>
    <w:rsid w:val="00120045"/>
    <w:rsid w:val="00120194"/>
    <w:rsid w:val="00120AAC"/>
    <w:rsid w:val="00120E81"/>
    <w:rsid w:val="001220B4"/>
    <w:rsid w:val="001226E1"/>
    <w:rsid w:val="0012305C"/>
    <w:rsid w:val="0012308D"/>
    <w:rsid w:val="00123877"/>
    <w:rsid w:val="001268BC"/>
    <w:rsid w:val="00130319"/>
    <w:rsid w:val="001349E5"/>
    <w:rsid w:val="00135141"/>
    <w:rsid w:val="00136A23"/>
    <w:rsid w:val="00136CEE"/>
    <w:rsid w:val="00136FEC"/>
    <w:rsid w:val="0013781A"/>
    <w:rsid w:val="001413A4"/>
    <w:rsid w:val="00141C5D"/>
    <w:rsid w:val="0014289B"/>
    <w:rsid w:val="0014347F"/>
    <w:rsid w:val="00145FF2"/>
    <w:rsid w:val="0014619C"/>
    <w:rsid w:val="00146352"/>
    <w:rsid w:val="00150937"/>
    <w:rsid w:val="001511DC"/>
    <w:rsid w:val="0015368A"/>
    <w:rsid w:val="001546F9"/>
    <w:rsid w:val="00155B12"/>
    <w:rsid w:val="00161972"/>
    <w:rsid w:val="00162A0E"/>
    <w:rsid w:val="001642CF"/>
    <w:rsid w:val="001644D1"/>
    <w:rsid w:val="00165672"/>
    <w:rsid w:val="00170EA9"/>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2D83"/>
    <w:rsid w:val="00193FE8"/>
    <w:rsid w:val="0019428C"/>
    <w:rsid w:val="00196394"/>
    <w:rsid w:val="00197FB1"/>
    <w:rsid w:val="001A01C2"/>
    <w:rsid w:val="001A1B28"/>
    <w:rsid w:val="001A410B"/>
    <w:rsid w:val="001A50CB"/>
    <w:rsid w:val="001A5C78"/>
    <w:rsid w:val="001A6D78"/>
    <w:rsid w:val="001A6E91"/>
    <w:rsid w:val="001A7E36"/>
    <w:rsid w:val="001B018F"/>
    <w:rsid w:val="001B2705"/>
    <w:rsid w:val="001B3252"/>
    <w:rsid w:val="001B74A1"/>
    <w:rsid w:val="001B7769"/>
    <w:rsid w:val="001C3715"/>
    <w:rsid w:val="001C40CF"/>
    <w:rsid w:val="001C4AEC"/>
    <w:rsid w:val="001C5400"/>
    <w:rsid w:val="001C5C7C"/>
    <w:rsid w:val="001D0F34"/>
    <w:rsid w:val="001D251E"/>
    <w:rsid w:val="001D44FA"/>
    <w:rsid w:val="001D5096"/>
    <w:rsid w:val="001D7239"/>
    <w:rsid w:val="001E143F"/>
    <w:rsid w:val="001E1C41"/>
    <w:rsid w:val="001E3000"/>
    <w:rsid w:val="001E3352"/>
    <w:rsid w:val="001E4A05"/>
    <w:rsid w:val="001E56EC"/>
    <w:rsid w:val="001E5851"/>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3CF0"/>
    <w:rsid w:val="00215E94"/>
    <w:rsid w:val="002160A6"/>
    <w:rsid w:val="002165DD"/>
    <w:rsid w:val="002167BB"/>
    <w:rsid w:val="00216F1D"/>
    <w:rsid w:val="00224770"/>
    <w:rsid w:val="0022648E"/>
    <w:rsid w:val="002269BC"/>
    <w:rsid w:val="00230F50"/>
    <w:rsid w:val="00232ADA"/>
    <w:rsid w:val="002339D8"/>
    <w:rsid w:val="00236934"/>
    <w:rsid w:val="002377F4"/>
    <w:rsid w:val="0024013F"/>
    <w:rsid w:val="0024345A"/>
    <w:rsid w:val="00245442"/>
    <w:rsid w:val="00245B7B"/>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6C0"/>
    <w:rsid w:val="0027166E"/>
    <w:rsid w:val="00274189"/>
    <w:rsid w:val="002746BE"/>
    <w:rsid w:val="00274A0F"/>
    <w:rsid w:val="00275654"/>
    <w:rsid w:val="00277C36"/>
    <w:rsid w:val="002804ED"/>
    <w:rsid w:val="002809C1"/>
    <w:rsid w:val="00284070"/>
    <w:rsid w:val="00291FE6"/>
    <w:rsid w:val="002922C0"/>
    <w:rsid w:val="002964D9"/>
    <w:rsid w:val="00296DDB"/>
    <w:rsid w:val="002A20A0"/>
    <w:rsid w:val="002A27E9"/>
    <w:rsid w:val="002A55E8"/>
    <w:rsid w:val="002A7CB0"/>
    <w:rsid w:val="002B0133"/>
    <w:rsid w:val="002B0502"/>
    <w:rsid w:val="002B052E"/>
    <w:rsid w:val="002B0F1F"/>
    <w:rsid w:val="002B15C2"/>
    <w:rsid w:val="002B1CF7"/>
    <w:rsid w:val="002B29C6"/>
    <w:rsid w:val="002B3834"/>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4656"/>
    <w:rsid w:val="002E46A2"/>
    <w:rsid w:val="002E5568"/>
    <w:rsid w:val="002E6D1B"/>
    <w:rsid w:val="002E7114"/>
    <w:rsid w:val="002E7A07"/>
    <w:rsid w:val="002F046B"/>
    <w:rsid w:val="002F18D5"/>
    <w:rsid w:val="002F28B3"/>
    <w:rsid w:val="002F4F4D"/>
    <w:rsid w:val="002F6355"/>
    <w:rsid w:val="002F6C98"/>
    <w:rsid w:val="002F6FAD"/>
    <w:rsid w:val="00302B51"/>
    <w:rsid w:val="0030394C"/>
    <w:rsid w:val="00306285"/>
    <w:rsid w:val="0030768D"/>
    <w:rsid w:val="00310B63"/>
    <w:rsid w:val="00312093"/>
    <w:rsid w:val="003123A8"/>
    <w:rsid w:val="0031335C"/>
    <w:rsid w:val="00313A43"/>
    <w:rsid w:val="00313B03"/>
    <w:rsid w:val="00316F19"/>
    <w:rsid w:val="00320CDC"/>
    <w:rsid w:val="0032276E"/>
    <w:rsid w:val="003238F0"/>
    <w:rsid w:val="00323B57"/>
    <w:rsid w:val="00323B9A"/>
    <w:rsid w:val="00325C1B"/>
    <w:rsid w:val="003300D9"/>
    <w:rsid w:val="00332B87"/>
    <w:rsid w:val="00333500"/>
    <w:rsid w:val="003347F0"/>
    <w:rsid w:val="0033528F"/>
    <w:rsid w:val="003358F6"/>
    <w:rsid w:val="00336459"/>
    <w:rsid w:val="00336F5A"/>
    <w:rsid w:val="00341749"/>
    <w:rsid w:val="0034501E"/>
    <w:rsid w:val="0034692D"/>
    <w:rsid w:val="00346B6F"/>
    <w:rsid w:val="00347122"/>
    <w:rsid w:val="00347156"/>
    <w:rsid w:val="003502A6"/>
    <w:rsid w:val="003503B2"/>
    <w:rsid w:val="0035072A"/>
    <w:rsid w:val="00351654"/>
    <w:rsid w:val="00351821"/>
    <w:rsid w:val="003537E6"/>
    <w:rsid w:val="00353FF9"/>
    <w:rsid w:val="003554F9"/>
    <w:rsid w:val="00363010"/>
    <w:rsid w:val="00363BBB"/>
    <w:rsid w:val="00370C61"/>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ED3"/>
    <w:rsid w:val="00391143"/>
    <w:rsid w:val="00392008"/>
    <w:rsid w:val="00392792"/>
    <w:rsid w:val="003934C3"/>
    <w:rsid w:val="0039485F"/>
    <w:rsid w:val="003A3BC6"/>
    <w:rsid w:val="003A4EFC"/>
    <w:rsid w:val="003A537D"/>
    <w:rsid w:val="003B0EAA"/>
    <w:rsid w:val="003B184B"/>
    <w:rsid w:val="003B1F13"/>
    <w:rsid w:val="003B1F5B"/>
    <w:rsid w:val="003B1FAD"/>
    <w:rsid w:val="003B3C3D"/>
    <w:rsid w:val="003B3CF4"/>
    <w:rsid w:val="003B6E04"/>
    <w:rsid w:val="003C0321"/>
    <w:rsid w:val="003C3502"/>
    <w:rsid w:val="003C532E"/>
    <w:rsid w:val="003D0E6D"/>
    <w:rsid w:val="003D1B95"/>
    <w:rsid w:val="003D5406"/>
    <w:rsid w:val="003D5D86"/>
    <w:rsid w:val="003D6420"/>
    <w:rsid w:val="003E1212"/>
    <w:rsid w:val="003E2726"/>
    <w:rsid w:val="003E2CD2"/>
    <w:rsid w:val="003E4CAF"/>
    <w:rsid w:val="003E6BCD"/>
    <w:rsid w:val="003E7975"/>
    <w:rsid w:val="003F4755"/>
    <w:rsid w:val="003F7FF0"/>
    <w:rsid w:val="00400B55"/>
    <w:rsid w:val="004030D3"/>
    <w:rsid w:val="004037B0"/>
    <w:rsid w:val="00403E77"/>
    <w:rsid w:val="004048B5"/>
    <w:rsid w:val="00404AA1"/>
    <w:rsid w:val="00405978"/>
    <w:rsid w:val="00406A04"/>
    <w:rsid w:val="004121AC"/>
    <w:rsid w:val="00412421"/>
    <w:rsid w:val="00413420"/>
    <w:rsid w:val="004135B3"/>
    <w:rsid w:val="004147BB"/>
    <w:rsid w:val="00414FF8"/>
    <w:rsid w:val="004168BD"/>
    <w:rsid w:val="00420DC6"/>
    <w:rsid w:val="0042250A"/>
    <w:rsid w:val="00422EE9"/>
    <w:rsid w:val="004313C5"/>
    <w:rsid w:val="0043193D"/>
    <w:rsid w:val="004319A3"/>
    <w:rsid w:val="00435728"/>
    <w:rsid w:val="00435E52"/>
    <w:rsid w:val="00436A21"/>
    <w:rsid w:val="0043724F"/>
    <w:rsid w:val="00437DD4"/>
    <w:rsid w:val="0044191A"/>
    <w:rsid w:val="004422E8"/>
    <w:rsid w:val="00447F7C"/>
    <w:rsid w:val="00450C74"/>
    <w:rsid w:val="00450F92"/>
    <w:rsid w:val="00453C57"/>
    <w:rsid w:val="00457B85"/>
    <w:rsid w:val="00457B9A"/>
    <w:rsid w:val="00457CE4"/>
    <w:rsid w:val="00462C93"/>
    <w:rsid w:val="004636A5"/>
    <w:rsid w:val="00463A3C"/>
    <w:rsid w:val="00464ACB"/>
    <w:rsid w:val="004655D5"/>
    <w:rsid w:val="00465E6E"/>
    <w:rsid w:val="00467180"/>
    <w:rsid w:val="00467309"/>
    <w:rsid w:val="00467F58"/>
    <w:rsid w:val="00470DD2"/>
    <w:rsid w:val="004711D3"/>
    <w:rsid w:val="00471EB6"/>
    <w:rsid w:val="004741C9"/>
    <w:rsid w:val="00475A46"/>
    <w:rsid w:val="00481C2A"/>
    <w:rsid w:val="00481E9B"/>
    <w:rsid w:val="004863EE"/>
    <w:rsid w:val="004866F0"/>
    <w:rsid w:val="0048732E"/>
    <w:rsid w:val="00487CD7"/>
    <w:rsid w:val="00491040"/>
    <w:rsid w:val="00491130"/>
    <w:rsid w:val="0049120B"/>
    <w:rsid w:val="004913AB"/>
    <w:rsid w:val="00492AD8"/>
    <w:rsid w:val="00493ED3"/>
    <w:rsid w:val="00495140"/>
    <w:rsid w:val="00495B24"/>
    <w:rsid w:val="004A06CC"/>
    <w:rsid w:val="004A0817"/>
    <w:rsid w:val="004A2012"/>
    <w:rsid w:val="004A245C"/>
    <w:rsid w:val="004A24A9"/>
    <w:rsid w:val="004A2A32"/>
    <w:rsid w:val="004A2CAD"/>
    <w:rsid w:val="004A2DB2"/>
    <w:rsid w:val="004A3860"/>
    <w:rsid w:val="004A5402"/>
    <w:rsid w:val="004A681C"/>
    <w:rsid w:val="004B008D"/>
    <w:rsid w:val="004B08A6"/>
    <w:rsid w:val="004B20D6"/>
    <w:rsid w:val="004B29CC"/>
    <w:rsid w:val="004B52F2"/>
    <w:rsid w:val="004B6E07"/>
    <w:rsid w:val="004B7838"/>
    <w:rsid w:val="004B7DB3"/>
    <w:rsid w:val="004C04DC"/>
    <w:rsid w:val="004C2891"/>
    <w:rsid w:val="004C2D57"/>
    <w:rsid w:val="004C30C7"/>
    <w:rsid w:val="004C5450"/>
    <w:rsid w:val="004C616F"/>
    <w:rsid w:val="004D0E0E"/>
    <w:rsid w:val="004D1A82"/>
    <w:rsid w:val="004D1EE1"/>
    <w:rsid w:val="004D2781"/>
    <w:rsid w:val="004D3BA3"/>
    <w:rsid w:val="004D40D5"/>
    <w:rsid w:val="004D51CD"/>
    <w:rsid w:val="004D5438"/>
    <w:rsid w:val="004E0A20"/>
    <w:rsid w:val="004E136B"/>
    <w:rsid w:val="004E25CC"/>
    <w:rsid w:val="004E3434"/>
    <w:rsid w:val="004E59BC"/>
    <w:rsid w:val="004E5E8A"/>
    <w:rsid w:val="004E762D"/>
    <w:rsid w:val="004F0B3F"/>
    <w:rsid w:val="004F0D2A"/>
    <w:rsid w:val="004F54E2"/>
    <w:rsid w:val="004F5CFB"/>
    <w:rsid w:val="00501BB4"/>
    <w:rsid w:val="0050390B"/>
    <w:rsid w:val="00505E97"/>
    <w:rsid w:val="00506DBB"/>
    <w:rsid w:val="005070E1"/>
    <w:rsid w:val="0051072F"/>
    <w:rsid w:val="00510730"/>
    <w:rsid w:val="005108C4"/>
    <w:rsid w:val="00512201"/>
    <w:rsid w:val="00512741"/>
    <w:rsid w:val="00512B6C"/>
    <w:rsid w:val="00515056"/>
    <w:rsid w:val="00515E58"/>
    <w:rsid w:val="00515EC4"/>
    <w:rsid w:val="00515ED0"/>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62AD"/>
    <w:rsid w:val="00546BE5"/>
    <w:rsid w:val="005512A6"/>
    <w:rsid w:val="005527D7"/>
    <w:rsid w:val="00552C63"/>
    <w:rsid w:val="005530AD"/>
    <w:rsid w:val="00555966"/>
    <w:rsid w:val="00556994"/>
    <w:rsid w:val="00556FD7"/>
    <w:rsid w:val="005573DB"/>
    <w:rsid w:val="0055748E"/>
    <w:rsid w:val="0056078D"/>
    <w:rsid w:val="00560FAC"/>
    <w:rsid w:val="00561D51"/>
    <w:rsid w:val="005630E6"/>
    <w:rsid w:val="005665E3"/>
    <w:rsid w:val="005701AF"/>
    <w:rsid w:val="005719BA"/>
    <w:rsid w:val="005724C8"/>
    <w:rsid w:val="00573093"/>
    <w:rsid w:val="00573DE8"/>
    <w:rsid w:val="005748CB"/>
    <w:rsid w:val="005767D7"/>
    <w:rsid w:val="0058209F"/>
    <w:rsid w:val="00582392"/>
    <w:rsid w:val="005825E6"/>
    <w:rsid w:val="00582A4D"/>
    <w:rsid w:val="0058307C"/>
    <w:rsid w:val="00583AA5"/>
    <w:rsid w:val="00586671"/>
    <w:rsid w:val="005908DD"/>
    <w:rsid w:val="00591B37"/>
    <w:rsid w:val="00591D72"/>
    <w:rsid w:val="00592935"/>
    <w:rsid w:val="00592ACC"/>
    <w:rsid w:val="005941B0"/>
    <w:rsid w:val="005951D9"/>
    <w:rsid w:val="00596EE5"/>
    <w:rsid w:val="005974D7"/>
    <w:rsid w:val="005978F2"/>
    <w:rsid w:val="005A14FF"/>
    <w:rsid w:val="005A186A"/>
    <w:rsid w:val="005A2B94"/>
    <w:rsid w:val="005A622E"/>
    <w:rsid w:val="005A7D6A"/>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36D"/>
    <w:rsid w:val="005D5BA3"/>
    <w:rsid w:val="005E07B8"/>
    <w:rsid w:val="005E17E2"/>
    <w:rsid w:val="005E2183"/>
    <w:rsid w:val="005E3144"/>
    <w:rsid w:val="005E4C0C"/>
    <w:rsid w:val="005E6450"/>
    <w:rsid w:val="005F139C"/>
    <w:rsid w:val="005F4421"/>
    <w:rsid w:val="005F4C25"/>
    <w:rsid w:val="005F4D0B"/>
    <w:rsid w:val="005F6250"/>
    <w:rsid w:val="0060014C"/>
    <w:rsid w:val="00601BD6"/>
    <w:rsid w:val="006023AD"/>
    <w:rsid w:val="00602996"/>
    <w:rsid w:val="00602A05"/>
    <w:rsid w:val="00602EE5"/>
    <w:rsid w:val="00604736"/>
    <w:rsid w:val="006076BB"/>
    <w:rsid w:val="006106AC"/>
    <w:rsid w:val="00611C62"/>
    <w:rsid w:val="006132A8"/>
    <w:rsid w:val="006143B9"/>
    <w:rsid w:val="00615B3D"/>
    <w:rsid w:val="00616FD1"/>
    <w:rsid w:val="00622989"/>
    <w:rsid w:val="006231ED"/>
    <w:rsid w:val="006233EF"/>
    <w:rsid w:val="00623595"/>
    <w:rsid w:val="006247DF"/>
    <w:rsid w:val="006266DA"/>
    <w:rsid w:val="00631AB4"/>
    <w:rsid w:val="006320C4"/>
    <w:rsid w:val="006335D3"/>
    <w:rsid w:val="00637214"/>
    <w:rsid w:val="006405DE"/>
    <w:rsid w:val="00640BC0"/>
    <w:rsid w:val="00642B4A"/>
    <w:rsid w:val="006452AA"/>
    <w:rsid w:val="006474E5"/>
    <w:rsid w:val="006565A2"/>
    <w:rsid w:val="0065769E"/>
    <w:rsid w:val="00657BBC"/>
    <w:rsid w:val="00661C40"/>
    <w:rsid w:val="006631E8"/>
    <w:rsid w:val="00664A0F"/>
    <w:rsid w:val="00665B03"/>
    <w:rsid w:val="00666221"/>
    <w:rsid w:val="0067000A"/>
    <w:rsid w:val="006769EC"/>
    <w:rsid w:val="00677BFD"/>
    <w:rsid w:val="0068025E"/>
    <w:rsid w:val="00684B63"/>
    <w:rsid w:val="0068728D"/>
    <w:rsid w:val="00690CEF"/>
    <w:rsid w:val="00693DD8"/>
    <w:rsid w:val="00694004"/>
    <w:rsid w:val="00694B57"/>
    <w:rsid w:val="00694C40"/>
    <w:rsid w:val="00697C29"/>
    <w:rsid w:val="006A1255"/>
    <w:rsid w:val="006A1EDB"/>
    <w:rsid w:val="006A28F6"/>
    <w:rsid w:val="006A391D"/>
    <w:rsid w:val="006A3CC3"/>
    <w:rsid w:val="006A585C"/>
    <w:rsid w:val="006B0807"/>
    <w:rsid w:val="006B0CB2"/>
    <w:rsid w:val="006B0D0B"/>
    <w:rsid w:val="006B0E08"/>
    <w:rsid w:val="006B20EE"/>
    <w:rsid w:val="006B4A21"/>
    <w:rsid w:val="006B5D29"/>
    <w:rsid w:val="006B6F65"/>
    <w:rsid w:val="006C0DDB"/>
    <w:rsid w:val="006C1CCB"/>
    <w:rsid w:val="006C424E"/>
    <w:rsid w:val="006C4E3B"/>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221E"/>
    <w:rsid w:val="00706187"/>
    <w:rsid w:val="007065E4"/>
    <w:rsid w:val="0070786E"/>
    <w:rsid w:val="007116C2"/>
    <w:rsid w:val="00714C82"/>
    <w:rsid w:val="00714DE8"/>
    <w:rsid w:val="0071643E"/>
    <w:rsid w:val="00717928"/>
    <w:rsid w:val="00721CA1"/>
    <w:rsid w:val="00721E7D"/>
    <w:rsid w:val="007223CC"/>
    <w:rsid w:val="0072350C"/>
    <w:rsid w:val="007238A2"/>
    <w:rsid w:val="00723BE5"/>
    <w:rsid w:val="00724968"/>
    <w:rsid w:val="00724D29"/>
    <w:rsid w:val="0072569E"/>
    <w:rsid w:val="0072595C"/>
    <w:rsid w:val="007259C3"/>
    <w:rsid w:val="00725B88"/>
    <w:rsid w:val="00725C4A"/>
    <w:rsid w:val="00730EEF"/>
    <w:rsid w:val="00731017"/>
    <w:rsid w:val="00731D6D"/>
    <w:rsid w:val="00732C80"/>
    <w:rsid w:val="00733546"/>
    <w:rsid w:val="007343A6"/>
    <w:rsid w:val="0073650B"/>
    <w:rsid w:val="00741341"/>
    <w:rsid w:val="007419B1"/>
    <w:rsid w:val="00744307"/>
    <w:rsid w:val="00744C79"/>
    <w:rsid w:val="007457AA"/>
    <w:rsid w:val="00746D52"/>
    <w:rsid w:val="00753310"/>
    <w:rsid w:val="00755F0C"/>
    <w:rsid w:val="0075672D"/>
    <w:rsid w:val="00756E91"/>
    <w:rsid w:val="007574BE"/>
    <w:rsid w:val="00757581"/>
    <w:rsid w:val="00757833"/>
    <w:rsid w:val="00760F67"/>
    <w:rsid w:val="0076170A"/>
    <w:rsid w:val="00761805"/>
    <w:rsid w:val="007619A0"/>
    <w:rsid w:val="007641DC"/>
    <w:rsid w:val="0076433D"/>
    <w:rsid w:val="00764B8B"/>
    <w:rsid w:val="00766607"/>
    <w:rsid w:val="00770E94"/>
    <w:rsid w:val="00771802"/>
    <w:rsid w:val="007740C5"/>
    <w:rsid w:val="007744F7"/>
    <w:rsid w:val="00775469"/>
    <w:rsid w:val="00775D3F"/>
    <w:rsid w:val="007804A4"/>
    <w:rsid w:val="00782876"/>
    <w:rsid w:val="0078358A"/>
    <w:rsid w:val="00784D4D"/>
    <w:rsid w:val="00785E70"/>
    <w:rsid w:val="00786A50"/>
    <w:rsid w:val="00786C77"/>
    <w:rsid w:val="007874FE"/>
    <w:rsid w:val="00787A8A"/>
    <w:rsid w:val="00792633"/>
    <w:rsid w:val="00792E38"/>
    <w:rsid w:val="007951D1"/>
    <w:rsid w:val="00796C08"/>
    <w:rsid w:val="007A0DB9"/>
    <w:rsid w:val="007A3341"/>
    <w:rsid w:val="007A3985"/>
    <w:rsid w:val="007A3E6D"/>
    <w:rsid w:val="007A441C"/>
    <w:rsid w:val="007A48CC"/>
    <w:rsid w:val="007A5FB2"/>
    <w:rsid w:val="007A67CE"/>
    <w:rsid w:val="007B23F9"/>
    <w:rsid w:val="007B51B6"/>
    <w:rsid w:val="007B5671"/>
    <w:rsid w:val="007B5AC1"/>
    <w:rsid w:val="007B5AD5"/>
    <w:rsid w:val="007B66D8"/>
    <w:rsid w:val="007B69CD"/>
    <w:rsid w:val="007B7696"/>
    <w:rsid w:val="007B7EEF"/>
    <w:rsid w:val="007B7F3F"/>
    <w:rsid w:val="007C03CD"/>
    <w:rsid w:val="007C08F3"/>
    <w:rsid w:val="007C101A"/>
    <w:rsid w:val="007C12F5"/>
    <w:rsid w:val="007C3C6D"/>
    <w:rsid w:val="007C3CFE"/>
    <w:rsid w:val="007C4372"/>
    <w:rsid w:val="007C6103"/>
    <w:rsid w:val="007D1122"/>
    <w:rsid w:val="007D1181"/>
    <w:rsid w:val="007D12BB"/>
    <w:rsid w:val="007D3413"/>
    <w:rsid w:val="007D38BE"/>
    <w:rsid w:val="007D4418"/>
    <w:rsid w:val="007D4D11"/>
    <w:rsid w:val="007D7F5E"/>
    <w:rsid w:val="007E3035"/>
    <w:rsid w:val="007E40CC"/>
    <w:rsid w:val="007E47F3"/>
    <w:rsid w:val="007E4832"/>
    <w:rsid w:val="007E793E"/>
    <w:rsid w:val="007E796A"/>
    <w:rsid w:val="007F1616"/>
    <w:rsid w:val="007F1C89"/>
    <w:rsid w:val="007F3F78"/>
    <w:rsid w:val="007F5702"/>
    <w:rsid w:val="007F61D2"/>
    <w:rsid w:val="0080110C"/>
    <w:rsid w:val="00804439"/>
    <w:rsid w:val="008049F3"/>
    <w:rsid w:val="008052CB"/>
    <w:rsid w:val="00805816"/>
    <w:rsid w:val="00806396"/>
    <w:rsid w:val="00806F27"/>
    <w:rsid w:val="008072FD"/>
    <w:rsid w:val="00811706"/>
    <w:rsid w:val="00812512"/>
    <w:rsid w:val="00812948"/>
    <w:rsid w:val="00812BE2"/>
    <w:rsid w:val="00812DF0"/>
    <w:rsid w:val="0081361F"/>
    <w:rsid w:val="00814CBB"/>
    <w:rsid w:val="00814FAC"/>
    <w:rsid w:val="0081556F"/>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256D"/>
    <w:rsid w:val="008440C4"/>
    <w:rsid w:val="00846CC1"/>
    <w:rsid w:val="008516DE"/>
    <w:rsid w:val="00852AEF"/>
    <w:rsid w:val="00854383"/>
    <w:rsid w:val="008543D0"/>
    <w:rsid w:val="008568F5"/>
    <w:rsid w:val="00857053"/>
    <w:rsid w:val="00857F26"/>
    <w:rsid w:val="00862F39"/>
    <w:rsid w:val="00867115"/>
    <w:rsid w:val="00867BAC"/>
    <w:rsid w:val="008701EE"/>
    <w:rsid w:val="00870497"/>
    <w:rsid w:val="0087073C"/>
    <w:rsid w:val="00871756"/>
    <w:rsid w:val="00871BA5"/>
    <w:rsid w:val="00871CA4"/>
    <w:rsid w:val="00871F5B"/>
    <w:rsid w:val="008755FE"/>
    <w:rsid w:val="00876105"/>
    <w:rsid w:val="00876691"/>
    <w:rsid w:val="00876E3E"/>
    <w:rsid w:val="00876F5D"/>
    <w:rsid w:val="00882AFD"/>
    <w:rsid w:val="00885927"/>
    <w:rsid w:val="0088722C"/>
    <w:rsid w:val="0089157F"/>
    <w:rsid w:val="00892DF1"/>
    <w:rsid w:val="00893F96"/>
    <w:rsid w:val="008942D9"/>
    <w:rsid w:val="00895476"/>
    <w:rsid w:val="00895936"/>
    <w:rsid w:val="008971F4"/>
    <w:rsid w:val="008A0FE5"/>
    <w:rsid w:val="008A128B"/>
    <w:rsid w:val="008A2F76"/>
    <w:rsid w:val="008A3465"/>
    <w:rsid w:val="008A4740"/>
    <w:rsid w:val="008A58B3"/>
    <w:rsid w:val="008A5D49"/>
    <w:rsid w:val="008A626B"/>
    <w:rsid w:val="008A67A1"/>
    <w:rsid w:val="008A6F30"/>
    <w:rsid w:val="008A7B89"/>
    <w:rsid w:val="008A7FF1"/>
    <w:rsid w:val="008B0DFF"/>
    <w:rsid w:val="008B22C0"/>
    <w:rsid w:val="008B2C8B"/>
    <w:rsid w:val="008B4C27"/>
    <w:rsid w:val="008B620A"/>
    <w:rsid w:val="008C09B2"/>
    <w:rsid w:val="008C0A16"/>
    <w:rsid w:val="008C4E2B"/>
    <w:rsid w:val="008C4F8E"/>
    <w:rsid w:val="008C63E0"/>
    <w:rsid w:val="008C65C4"/>
    <w:rsid w:val="008C661F"/>
    <w:rsid w:val="008C6E7F"/>
    <w:rsid w:val="008D06FD"/>
    <w:rsid w:val="008D0721"/>
    <w:rsid w:val="008D086A"/>
    <w:rsid w:val="008D11C3"/>
    <w:rsid w:val="008D154D"/>
    <w:rsid w:val="008D2583"/>
    <w:rsid w:val="008D2E00"/>
    <w:rsid w:val="008D2F29"/>
    <w:rsid w:val="008D7930"/>
    <w:rsid w:val="008E06B3"/>
    <w:rsid w:val="008E4543"/>
    <w:rsid w:val="008E486A"/>
    <w:rsid w:val="008E4871"/>
    <w:rsid w:val="008F1DC4"/>
    <w:rsid w:val="008F6889"/>
    <w:rsid w:val="008F729F"/>
    <w:rsid w:val="008F76CF"/>
    <w:rsid w:val="008F7930"/>
    <w:rsid w:val="0090048D"/>
    <w:rsid w:val="00900C13"/>
    <w:rsid w:val="00900C49"/>
    <w:rsid w:val="00903450"/>
    <w:rsid w:val="0090396F"/>
    <w:rsid w:val="009044C8"/>
    <w:rsid w:val="009051D6"/>
    <w:rsid w:val="009054C9"/>
    <w:rsid w:val="009055B0"/>
    <w:rsid w:val="0090639D"/>
    <w:rsid w:val="00906A9B"/>
    <w:rsid w:val="0091254B"/>
    <w:rsid w:val="009139DD"/>
    <w:rsid w:val="00913D08"/>
    <w:rsid w:val="00916432"/>
    <w:rsid w:val="00916465"/>
    <w:rsid w:val="00921DDC"/>
    <w:rsid w:val="009234EE"/>
    <w:rsid w:val="00925485"/>
    <w:rsid w:val="00925758"/>
    <w:rsid w:val="0092585A"/>
    <w:rsid w:val="00926A4E"/>
    <w:rsid w:val="00927E15"/>
    <w:rsid w:val="009304F7"/>
    <w:rsid w:val="009312CC"/>
    <w:rsid w:val="00932E15"/>
    <w:rsid w:val="009420F4"/>
    <w:rsid w:val="0094259F"/>
    <w:rsid w:val="00943859"/>
    <w:rsid w:val="00943BDE"/>
    <w:rsid w:val="0094414A"/>
    <w:rsid w:val="009445BD"/>
    <w:rsid w:val="00944A2E"/>
    <w:rsid w:val="00944AEB"/>
    <w:rsid w:val="009473CE"/>
    <w:rsid w:val="009514F7"/>
    <w:rsid w:val="009516B9"/>
    <w:rsid w:val="00953B33"/>
    <w:rsid w:val="00954BBA"/>
    <w:rsid w:val="00955D5D"/>
    <w:rsid w:val="00960279"/>
    <w:rsid w:val="00962160"/>
    <w:rsid w:val="00963B8E"/>
    <w:rsid w:val="009653E4"/>
    <w:rsid w:val="00967977"/>
    <w:rsid w:val="00970A90"/>
    <w:rsid w:val="009715DC"/>
    <w:rsid w:val="00971698"/>
    <w:rsid w:val="00973B55"/>
    <w:rsid w:val="00975180"/>
    <w:rsid w:val="009752DE"/>
    <w:rsid w:val="00975948"/>
    <w:rsid w:val="00976EE9"/>
    <w:rsid w:val="00977BE2"/>
    <w:rsid w:val="009817DD"/>
    <w:rsid w:val="00984F33"/>
    <w:rsid w:val="00985358"/>
    <w:rsid w:val="0098670C"/>
    <w:rsid w:val="00987C28"/>
    <w:rsid w:val="00987E79"/>
    <w:rsid w:val="00990B0A"/>
    <w:rsid w:val="00991366"/>
    <w:rsid w:val="00993EC8"/>
    <w:rsid w:val="00995C78"/>
    <w:rsid w:val="009965B5"/>
    <w:rsid w:val="009A0BB4"/>
    <w:rsid w:val="009A0D32"/>
    <w:rsid w:val="009A3FB4"/>
    <w:rsid w:val="009A4342"/>
    <w:rsid w:val="009A4724"/>
    <w:rsid w:val="009A4D8E"/>
    <w:rsid w:val="009A7DBB"/>
    <w:rsid w:val="009B02BF"/>
    <w:rsid w:val="009B0E10"/>
    <w:rsid w:val="009B1225"/>
    <w:rsid w:val="009B189A"/>
    <w:rsid w:val="009B521F"/>
    <w:rsid w:val="009B73F6"/>
    <w:rsid w:val="009C0EA1"/>
    <w:rsid w:val="009C1580"/>
    <w:rsid w:val="009C2763"/>
    <w:rsid w:val="009C2848"/>
    <w:rsid w:val="009C3D96"/>
    <w:rsid w:val="009C4E27"/>
    <w:rsid w:val="009C50F0"/>
    <w:rsid w:val="009C5F77"/>
    <w:rsid w:val="009C6D69"/>
    <w:rsid w:val="009C734F"/>
    <w:rsid w:val="009D149D"/>
    <w:rsid w:val="009D1FFE"/>
    <w:rsid w:val="009D2E07"/>
    <w:rsid w:val="009D58E7"/>
    <w:rsid w:val="009E0DA4"/>
    <w:rsid w:val="009E138E"/>
    <w:rsid w:val="009E2B92"/>
    <w:rsid w:val="009E40A0"/>
    <w:rsid w:val="009E4484"/>
    <w:rsid w:val="009E771E"/>
    <w:rsid w:val="009E7A9A"/>
    <w:rsid w:val="009F032F"/>
    <w:rsid w:val="009F0690"/>
    <w:rsid w:val="009F18A9"/>
    <w:rsid w:val="009F26D3"/>
    <w:rsid w:val="009F3F15"/>
    <w:rsid w:val="009F7684"/>
    <w:rsid w:val="009F7ADC"/>
    <w:rsid w:val="00A02455"/>
    <w:rsid w:val="00A02AF4"/>
    <w:rsid w:val="00A03F77"/>
    <w:rsid w:val="00A04012"/>
    <w:rsid w:val="00A04334"/>
    <w:rsid w:val="00A06D44"/>
    <w:rsid w:val="00A06F56"/>
    <w:rsid w:val="00A07177"/>
    <w:rsid w:val="00A073D9"/>
    <w:rsid w:val="00A10318"/>
    <w:rsid w:val="00A10661"/>
    <w:rsid w:val="00A12549"/>
    <w:rsid w:val="00A14A10"/>
    <w:rsid w:val="00A150D7"/>
    <w:rsid w:val="00A15DE3"/>
    <w:rsid w:val="00A1767A"/>
    <w:rsid w:val="00A2029B"/>
    <w:rsid w:val="00A21449"/>
    <w:rsid w:val="00A214CF"/>
    <w:rsid w:val="00A218F6"/>
    <w:rsid w:val="00A22003"/>
    <w:rsid w:val="00A22C98"/>
    <w:rsid w:val="00A23489"/>
    <w:rsid w:val="00A23586"/>
    <w:rsid w:val="00A24CE3"/>
    <w:rsid w:val="00A27CEB"/>
    <w:rsid w:val="00A27E01"/>
    <w:rsid w:val="00A30FA5"/>
    <w:rsid w:val="00A334BD"/>
    <w:rsid w:val="00A34164"/>
    <w:rsid w:val="00A3447D"/>
    <w:rsid w:val="00A402F5"/>
    <w:rsid w:val="00A413B8"/>
    <w:rsid w:val="00A423F8"/>
    <w:rsid w:val="00A42CE5"/>
    <w:rsid w:val="00A43B72"/>
    <w:rsid w:val="00A43E37"/>
    <w:rsid w:val="00A4642B"/>
    <w:rsid w:val="00A46B3F"/>
    <w:rsid w:val="00A47D6E"/>
    <w:rsid w:val="00A51795"/>
    <w:rsid w:val="00A527BA"/>
    <w:rsid w:val="00A53CCE"/>
    <w:rsid w:val="00A570EF"/>
    <w:rsid w:val="00A600AA"/>
    <w:rsid w:val="00A626CB"/>
    <w:rsid w:val="00A633FB"/>
    <w:rsid w:val="00A65C07"/>
    <w:rsid w:val="00A67B43"/>
    <w:rsid w:val="00A70172"/>
    <w:rsid w:val="00A70BB1"/>
    <w:rsid w:val="00A70EB3"/>
    <w:rsid w:val="00A710CB"/>
    <w:rsid w:val="00A71218"/>
    <w:rsid w:val="00A716B8"/>
    <w:rsid w:val="00A7256C"/>
    <w:rsid w:val="00A7288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960E7"/>
    <w:rsid w:val="00A97F2F"/>
    <w:rsid w:val="00AA0FE1"/>
    <w:rsid w:val="00AA13AB"/>
    <w:rsid w:val="00AA2850"/>
    <w:rsid w:val="00AA31D2"/>
    <w:rsid w:val="00AA32CC"/>
    <w:rsid w:val="00AA64A7"/>
    <w:rsid w:val="00AB1BF3"/>
    <w:rsid w:val="00AB201F"/>
    <w:rsid w:val="00AB3035"/>
    <w:rsid w:val="00AB3108"/>
    <w:rsid w:val="00AB435B"/>
    <w:rsid w:val="00AB4EBB"/>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617"/>
    <w:rsid w:val="00B00E9E"/>
    <w:rsid w:val="00B01E02"/>
    <w:rsid w:val="00B0200C"/>
    <w:rsid w:val="00B03A22"/>
    <w:rsid w:val="00B043FD"/>
    <w:rsid w:val="00B05994"/>
    <w:rsid w:val="00B05C32"/>
    <w:rsid w:val="00B07229"/>
    <w:rsid w:val="00B074C7"/>
    <w:rsid w:val="00B077E6"/>
    <w:rsid w:val="00B10E5B"/>
    <w:rsid w:val="00B1275D"/>
    <w:rsid w:val="00B12F8C"/>
    <w:rsid w:val="00B14657"/>
    <w:rsid w:val="00B15853"/>
    <w:rsid w:val="00B16F98"/>
    <w:rsid w:val="00B17790"/>
    <w:rsid w:val="00B17C52"/>
    <w:rsid w:val="00B21218"/>
    <w:rsid w:val="00B219DA"/>
    <w:rsid w:val="00B229B5"/>
    <w:rsid w:val="00B2391A"/>
    <w:rsid w:val="00B23E34"/>
    <w:rsid w:val="00B30CF8"/>
    <w:rsid w:val="00B30FBC"/>
    <w:rsid w:val="00B320F0"/>
    <w:rsid w:val="00B332C7"/>
    <w:rsid w:val="00B33713"/>
    <w:rsid w:val="00B35AE7"/>
    <w:rsid w:val="00B37DCA"/>
    <w:rsid w:val="00B405E1"/>
    <w:rsid w:val="00B40A05"/>
    <w:rsid w:val="00B41FEE"/>
    <w:rsid w:val="00B42289"/>
    <w:rsid w:val="00B44161"/>
    <w:rsid w:val="00B512F1"/>
    <w:rsid w:val="00B51B6E"/>
    <w:rsid w:val="00B5203E"/>
    <w:rsid w:val="00B5272A"/>
    <w:rsid w:val="00B52FBA"/>
    <w:rsid w:val="00B532CD"/>
    <w:rsid w:val="00B53B5D"/>
    <w:rsid w:val="00B5489F"/>
    <w:rsid w:val="00B55EBC"/>
    <w:rsid w:val="00B603A7"/>
    <w:rsid w:val="00B60523"/>
    <w:rsid w:val="00B6311A"/>
    <w:rsid w:val="00B652C8"/>
    <w:rsid w:val="00B654F8"/>
    <w:rsid w:val="00B66B19"/>
    <w:rsid w:val="00B66FDD"/>
    <w:rsid w:val="00B673A5"/>
    <w:rsid w:val="00B70F23"/>
    <w:rsid w:val="00B748B3"/>
    <w:rsid w:val="00B74E59"/>
    <w:rsid w:val="00B76487"/>
    <w:rsid w:val="00B76C73"/>
    <w:rsid w:val="00B76E08"/>
    <w:rsid w:val="00B772EA"/>
    <w:rsid w:val="00B77A95"/>
    <w:rsid w:val="00B81637"/>
    <w:rsid w:val="00B81F13"/>
    <w:rsid w:val="00B84C8C"/>
    <w:rsid w:val="00B858FD"/>
    <w:rsid w:val="00B86143"/>
    <w:rsid w:val="00B86488"/>
    <w:rsid w:val="00B86B8D"/>
    <w:rsid w:val="00B910CE"/>
    <w:rsid w:val="00B914A3"/>
    <w:rsid w:val="00B93C3C"/>
    <w:rsid w:val="00B93EE6"/>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B7878"/>
    <w:rsid w:val="00BC1EBF"/>
    <w:rsid w:val="00BC1F73"/>
    <w:rsid w:val="00BC2B7B"/>
    <w:rsid w:val="00BC41B1"/>
    <w:rsid w:val="00BC4E68"/>
    <w:rsid w:val="00BD09BD"/>
    <w:rsid w:val="00BD2455"/>
    <w:rsid w:val="00BD369F"/>
    <w:rsid w:val="00BD4529"/>
    <w:rsid w:val="00BD6B81"/>
    <w:rsid w:val="00BE008F"/>
    <w:rsid w:val="00BE0CE0"/>
    <w:rsid w:val="00BE13A8"/>
    <w:rsid w:val="00BE1762"/>
    <w:rsid w:val="00BE32CB"/>
    <w:rsid w:val="00BE51A0"/>
    <w:rsid w:val="00BE53F3"/>
    <w:rsid w:val="00BE63C6"/>
    <w:rsid w:val="00BE7D56"/>
    <w:rsid w:val="00BF05C4"/>
    <w:rsid w:val="00BF3A6C"/>
    <w:rsid w:val="00BF43E6"/>
    <w:rsid w:val="00BF4C71"/>
    <w:rsid w:val="00BF532D"/>
    <w:rsid w:val="00BF5782"/>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33FD"/>
    <w:rsid w:val="00C3395D"/>
    <w:rsid w:val="00C34930"/>
    <w:rsid w:val="00C34E7B"/>
    <w:rsid w:val="00C35711"/>
    <w:rsid w:val="00C36E0D"/>
    <w:rsid w:val="00C506F9"/>
    <w:rsid w:val="00C5077B"/>
    <w:rsid w:val="00C5243A"/>
    <w:rsid w:val="00C52776"/>
    <w:rsid w:val="00C53133"/>
    <w:rsid w:val="00C53D07"/>
    <w:rsid w:val="00C55FE9"/>
    <w:rsid w:val="00C611CC"/>
    <w:rsid w:val="00C61668"/>
    <w:rsid w:val="00C61AB9"/>
    <w:rsid w:val="00C64A3A"/>
    <w:rsid w:val="00C66D28"/>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4E43"/>
    <w:rsid w:val="00CA5123"/>
    <w:rsid w:val="00CA5F33"/>
    <w:rsid w:val="00CA68BB"/>
    <w:rsid w:val="00CA735C"/>
    <w:rsid w:val="00CA7ABE"/>
    <w:rsid w:val="00CB11F2"/>
    <w:rsid w:val="00CB16D3"/>
    <w:rsid w:val="00CB3869"/>
    <w:rsid w:val="00CB3A2D"/>
    <w:rsid w:val="00CC0CD2"/>
    <w:rsid w:val="00CC22DD"/>
    <w:rsid w:val="00CC2AD4"/>
    <w:rsid w:val="00CC2F1E"/>
    <w:rsid w:val="00CC38BF"/>
    <w:rsid w:val="00CC3FBD"/>
    <w:rsid w:val="00CC4583"/>
    <w:rsid w:val="00CC45AF"/>
    <w:rsid w:val="00CC616B"/>
    <w:rsid w:val="00CD060F"/>
    <w:rsid w:val="00CD1107"/>
    <w:rsid w:val="00CD27B4"/>
    <w:rsid w:val="00CD3A77"/>
    <w:rsid w:val="00CD3E7C"/>
    <w:rsid w:val="00CD59A8"/>
    <w:rsid w:val="00CD5D4C"/>
    <w:rsid w:val="00CD634D"/>
    <w:rsid w:val="00CD6EBC"/>
    <w:rsid w:val="00CE0FC7"/>
    <w:rsid w:val="00CE1BAE"/>
    <w:rsid w:val="00CE395F"/>
    <w:rsid w:val="00CE4F43"/>
    <w:rsid w:val="00CE6645"/>
    <w:rsid w:val="00CF0A2D"/>
    <w:rsid w:val="00CF0D3A"/>
    <w:rsid w:val="00CF1151"/>
    <w:rsid w:val="00CF1F10"/>
    <w:rsid w:val="00CF23F9"/>
    <w:rsid w:val="00CF3AA2"/>
    <w:rsid w:val="00CF48BD"/>
    <w:rsid w:val="00CF6B47"/>
    <w:rsid w:val="00D00DC1"/>
    <w:rsid w:val="00D01004"/>
    <w:rsid w:val="00D01358"/>
    <w:rsid w:val="00D0181A"/>
    <w:rsid w:val="00D02770"/>
    <w:rsid w:val="00D03528"/>
    <w:rsid w:val="00D041A9"/>
    <w:rsid w:val="00D054C3"/>
    <w:rsid w:val="00D05CEC"/>
    <w:rsid w:val="00D0622F"/>
    <w:rsid w:val="00D07E32"/>
    <w:rsid w:val="00D107B0"/>
    <w:rsid w:val="00D113FD"/>
    <w:rsid w:val="00D1591C"/>
    <w:rsid w:val="00D16F12"/>
    <w:rsid w:val="00D17C18"/>
    <w:rsid w:val="00D2156E"/>
    <w:rsid w:val="00D21FC5"/>
    <w:rsid w:val="00D2241D"/>
    <w:rsid w:val="00D24424"/>
    <w:rsid w:val="00D26162"/>
    <w:rsid w:val="00D269B1"/>
    <w:rsid w:val="00D313CE"/>
    <w:rsid w:val="00D315E6"/>
    <w:rsid w:val="00D31C24"/>
    <w:rsid w:val="00D33B67"/>
    <w:rsid w:val="00D34B69"/>
    <w:rsid w:val="00D36126"/>
    <w:rsid w:val="00D369E4"/>
    <w:rsid w:val="00D36A3C"/>
    <w:rsid w:val="00D405FA"/>
    <w:rsid w:val="00D42139"/>
    <w:rsid w:val="00D454F1"/>
    <w:rsid w:val="00D46033"/>
    <w:rsid w:val="00D463B0"/>
    <w:rsid w:val="00D47A22"/>
    <w:rsid w:val="00D47F61"/>
    <w:rsid w:val="00D52D72"/>
    <w:rsid w:val="00D53422"/>
    <w:rsid w:val="00D543A2"/>
    <w:rsid w:val="00D563A0"/>
    <w:rsid w:val="00D57FDB"/>
    <w:rsid w:val="00D604F1"/>
    <w:rsid w:val="00D61BA5"/>
    <w:rsid w:val="00D61BB9"/>
    <w:rsid w:val="00D65781"/>
    <w:rsid w:val="00D6668B"/>
    <w:rsid w:val="00D667CF"/>
    <w:rsid w:val="00D711BE"/>
    <w:rsid w:val="00D721B1"/>
    <w:rsid w:val="00D72738"/>
    <w:rsid w:val="00D73201"/>
    <w:rsid w:val="00D73F8E"/>
    <w:rsid w:val="00D74116"/>
    <w:rsid w:val="00D742C8"/>
    <w:rsid w:val="00D76816"/>
    <w:rsid w:val="00D7750E"/>
    <w:rsid w:val="00D81275"/>
    <w:rsid w:val="00D83423"/>
    <w:rsid w:val="00D84BA8"/>
    <w:rsid w:val="00D856B2"/>
    <w:rsid w:val="00D86505"/>
    <w:rsid w:val="00D86999"/>
    <w:rsid w:val="00D90834"/>
    <w:rsid w:val="00D90B8A"/>
    <w:rsid w:val="00D91511"/>
    <w:rsid w:val="00D93048"/>
    <w:rsid w:val="00D9359C"/>
    <w:rsid w:val="00D944FF"/>
    <w:rsid w:val="00D95029"/>
    <w:rsid w:val="00D95953"/>
    <w:rsid w:val="00DA02B3"/>
    <w:rsid w:val="00DA4B59"/>
    <w:rsid w:val="00DA5246"/>
    <w:rsid w:val="00DA5281"/>
    <w:rsid w:val="00DA5881"/>
    <w:rsid w:val="00DA76C0"/>
    <w:rsid w:val="00DB112F"/>
    <w:rsid w:val="00DB2A3E"/>
    <w:rsid w:val="00DB3451"/>
    <w:rsid w:val="00DB3755"/>
    <w:rsid w:val="00DB3E55"/>
    <w:rsid w:val="00DB4893"/>
    <w:rsid w:val="00DB56BF"/>
    <w:rsid w:val="00DB72CE"/>
    <w:rsid w:val="00DB7BA8"/>
    <w:rsid w:val="00DC0862"/>
    <w:rsid w:val="00DC19D3"/>
    <w:rsid w:val="00DC379B"/>
    <w:rsid w:val="00DC4212"/>
    <w:rsid w:val="00DC5778"/>
    <w:rsid w:val="00DC66F5"/>
    <w:rsid w:val="00DC6B3E"/>
    <w:rsid w:val="00DC72A3"/>
    <w:rsid w:val="00DD0363"/>
    <w:rsid w:val="00DD2302"/>
    <w:rsid w:val="00DD38C4"/>
    <w:rsid w:val="00DD3D93"/>
    <w:rsid w:val="00DD40F5"/>
    <w:rsid w:val="00DD4FE8"/>
    <w:rsid w:val="00DD51EB"/>
    <w:rsid w:val="00DD544A"/>
    <w:rsid w:val="00DD6EFB"/>
    <w:rsid w:val="00DD7E72"/>
    <w:rsid w:val="00DE04E6"/>
    <w:rsid w:val="00DE1FB8"/>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7E2D"/>
    <w:rsid w:val="00E10839"/>
    <w:rsid w:val="00E1146B"/>
    <w:rsid w:val="00E11A58"/>
    <w:rsid w:val="00E15737"/>
    <w:rsid w:val="00E202B7"/>
    <w:rsid w:val="00E20420"/>
    <w:rsid w:val="00E235E9"/>
    <w:rsid w:val="00E237D5"/>
    <w:rsid w:val="00E2395F"/>
    <w:rsid w:val="00E23984"/>
    <w:rsid w:val="00E26EC5"/>
    <w:rsid w:val="00E31C44"/>
    <w:rsid w:val="00E32623"/>
    <w:rsid w:val="00E32715"/>
    <w:rsid w:val="00E32D69"/>
    <w:rsid w:val="00E32E9E"/>
    <w:rsid w:val="00E33402"/>
    <w:rsid w:val="00E36589"/>
    <w:rsid w:val="00E37063"/>
    <w:rsid w:val="00E37D0A"/>
    <w:rsid w:val="00E40A82"/>
    <w:rsid w:val="00E41FAB"/>
    <w:rsid w:val="00E42840"/>
    <w:rsid w:val="00E43BB3"/>
    <w:rsid w:val="00E43DDD"/>
    <w:rsid w:val="00E43E5A"/>
    <w:rsid w:val="00E43FAA"/>
    <w:rsid w:val="00E4453D"/>
    <w:rsid w:val="00E44C2C"/>
    <w:rsid w:val="00E475E0"/>
    <w:rsid w:val="00E51A6F"/>
    <w:rsid w:val="00E52660"/>
    <w:rsid w:val="00E52A97"/>
    <w:rsid w:val="00E534F5"/>
    <w:rsid w:val="00E53F9F"/>
    <w:rsid w:val="00E54998"/>
    <w:rsid w:val="00E54BEC"/>
    <w:rsid w:val="00E571B1"/>
    <w:rsid w:val="00E6120D"/>
    <w:rsid w:val="00E62A0F"/>
    <w:rsid w:val="00E64428"/>
    <w:rsid w:val="00E66279"/>
    <w:rsid w:val="00E662FD"/>
    <w:rsid w:val="00E67590"/>
    <w:rsid w:val="00E675B3"/>
    <w:rsid w:val="00E70AEB"/>
    <w:rsid w:val="00E73457"/>
    <w:rsid w:val="00E76FAA"/>
    <w:rsid w:val="00E803D2"/>
    <w:rsid w:val="00E81FAE"/>
    <w:rsid w:val="00E83668"/>
    <w:rsid w:val="00E867D7"/>
    <w:rsid w:val="00E903FB"/>
    <w:rsid w:val="00E90ABE"/>
    <w:rsid w:val="00E91A1C"/>
    <w:rsid w:val="00E9216F"/>
    <w:rsid w:val="00E9406E"/>
    <w:rsid w:val="00E9710D"/>
    <w:rsid w:val="00EA0CED"/>
    <w:rsid w:val="00EA2002"/>
    <w:rsid w:val="00EA23F6"/>
    <w:rsid w:val="00EA2590"/>
    <w:rsid w:val="00EA6015"/>
    <w:rsid w:val="00EB0CA4"/>
    <w:rsid w:val="00EB29E4"/>
    <w:rsid w:val="00EB4203"/>
    <w:rsid w:val="00EB5906"/>
    <w:rsid w:val="00EB6F89"/>
    <w:rsid w:val="00EB726A"/>
    <w:rsid w:val="00EB775C"/>
    <w:rsid w:val="00EC017B"/>
    <w:rsid w:val="00EC04F8"/>
    <w:rsid w:val="00EC1400"/>
    <w:rsid w:val="00EC1AE3"/>
    <w:rsid w:val="00EC1FB1"/>
    <w:rsid w:val="00EC5856"/>
    <w:rsid w:val="00EC5E91"/>
    <w:rsid w:val="00EC5E9C"/>
    <w:rsid w:val="00EC7153"/>
    <w:rsid w:val="00EC7D30"/>
    <w:rsid w:val="00ED0321"/>
    <w:rsid w:val="00ED276C"/>
    <w:rsid w:val="00ED27BC"/>
    <w:rsid w:val="00ED38D3"/>
    <w:rsid w:val="00ED4BFF"/>
    <w:rsid w:val="00ED4F40"/>
    <w:rsid w:val="00ED587F"/>
    <w:rsid w:val="00ED58DE"/>
    <w:rsid w:val="00ED79D1"/>
    <w:rsid w:val="00ED7C61"/>
    <w:rsid w:val="00EE0750"/>
    <w:rsid w:val="00EE0C0C"/>
    <w:rsid w:val="00EE1811"/>
    <w:rsid w:val="00EE4C1A"/>
    <w:rsid w:val="00EE7788"/>
    <w:rsid w:val="00EF1A7E"/>
    <w:rsid w:val="00EF4310"/>
    <w:rsid w:val="00EF43B9"/>
    <w:rsid w:val="00EF54F7"/>
    <w:rsid w:val="00EF5A87"/>
    <w:rsid w:val="00F020CF"/>
    <w:rsid w:val="00F028A9"/>
    <w:rsid w:val="00F04D28"/>
    <w:rsid w:val="00F067A7"/>
    <w:rsid w:val="00F07395"/>
    <w:rsid w:val="00F11816"/>
    <w:rsid w:val="00F12B6E"/>
    <w:rsid w:val="00F2066E"/>
    <w:rsid w:val="00F211F4"/>
    <w:rsid w:val="00F22A15"/>
    <w:rsid w:val="00F245DE"/>
    <w:rsid w:val="00F24D5A"/>
    <w:rsid w:val="00F25A7F"/>
    <w:rsid w:val="00F279F3"/>
    <w:rsid w:val="00F31B03"/>
    <w:rsid w:val="00F32425"/>
    <w:rsid w:val="00F33D8D"/>
    <w:rsid w:val="00F364F5"/>
    <w:rsid w:val="00F36EF8"/>
    <w:rsid w:val="00F4015B"/>
    <w:rsid w:val="00F409B2"/>
    <w:rsid w:val="00F41EFC"/>
    <w:rsid w:val="00F42138"/>
    <w:rsid w:val="00F42BB0"/>
    <w:rsid w:val="00F4303C"/>
    <w:rsid w:val="00F43F1B"/>
    <w:rsid w:val="00F44CBD"/>
    <w:rsid w:val="00F46E31"/>
    <w:rsid w:val="00F5118A"/>
    <w:rsid w:val="00F515AC"/>
    <w:rsid w:val="00F525C4"/>
    <w:rsid w:val="00F53C69"/>
    <w:rsid w:val="00F54AF4"/>
    <w:rsid w:val="00F54BAD"/>
    <w:rsid w:val="00F5553E"/>
    <w:rsid w:val="00F55740"/>
    <w:rsid w:val="00F5681B"/>
    <w:rsid w:val="00F56AF3"/>
    <w:rsid w:val="00F56B72"/>
    <w:rsid w:val="00F56DFC"/>
    <w:rsid w:val="00F572E0"/>
    <w:rsid w:val="00F60D20"/>
    <w:rsid w:val="00F63092"/>
    <w:rsid w:val="00F655D9"/>
    <w:rsid w:val="00F67958"/>
    <w:rsid w:val="00F67BFB"/>
    <w:rsid w:val="00F70B56"/>
    <w:rsid w:val="00F70C47"/>
    <w:rsid w:val="00F73138"/>
    <w:rsid w:val="00F735F5"/>
    <w:rsid w:val="00F74959"/>
    <w:rsid w:val="00F74E06"/>
    <w:rsid w:val="00F75BDA"/>
    <w:rsid w:val="00F76597"/>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A138B"/>
    <w:rsid w:val="00FA24E1"/>
    <w:rsid w:val="00FA2B60"/>
    <w:rsid w:val="00FA373F"/>
    <w:rsid w:val="00FA435E"/>
    <w:rsid w:val="00FA4E99"/>
    <w:rsid w:val="00FA6AE7"/>
    <w:rsid w:val="00FB1BD5"/>
    <w:rsid w:val="00FB2F92"/>
    <w:rsid w:val="00FB368B"/>
    <w:rsid w:val="00FB521B"/>
    <w:rsid w:val="00FB76C7"/>
    <w:rsid w:val="00FB77E9"/>
    <w:rsid w:val="00FB7CB0"/>
    <w:rsid w:val="00FB7FD5"/>
    <w:rsid w:val="00FC14EA"/>
    <w:rsid w:val="00FC17F4"/>
    <w:rsid w:val="00FC1CCB"/>
    <w:rsid w:val="00FC3398"/>
    <w:rsid w:val="00FC3B52"/>
    <w:rsid w:val="00FC4F5A"/>
    <w:rsid w:val="00FC590C"/>
    <w:rsid w:val="00FD127A"/>
    <w:rsid w:val="00FD318C"/>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 w:type="paragraph" w:customStyle="1" w:styleId="Pa138">
    <w:name w:val="Pa138"/>
    <w:basedOn w:val="Default"/>
    <w:next w:val="Default"/>
    <w:uiPriority w:val="99"/>
    <w:rsid w:val="009E40A0"/>
    <w:pPr>
      <w:spacing w:line="160" w:lineRule="atLeast"/>
    </w:pPr>
    <w:rPr>
      <w:color w:val="auto"/>
    </w:rPr>
  </w:style>
  <w:style w:type="character" w:customStyle="1" w:styleId="A176">
    <w:name w:val="A176"/>
    <w:uiPriority w:val="99"/>
    <w:rsid w:val="00EC1400"/>
    <w:rPr>
      <w:color w:val="211D1E"/>
      <w:sz w:val="11"/>
      <w:szCs w:val="11"/>
    </w:rPr>
  </w:style>
  <w:style w:type="character" w:customStyle="1" w:styleId="A188">
    <w:name w:val="A188"/>
    <w:uiPriority w:val="99"/>
    <w:rsid w:val="00EC1400"/>
    <w:rPr>
      <w:i/>
      <w:iCs/>
      <w:color w:val="211D1E"/>
      <w:sz w:val="11"/>
      <w:szCs w:val="11"/>
    </w:rPr>
  </w:style>
  <w:style w:type="character" w:customStyle="1" w:styleId="A190">
    <w:name w:val="A190"/>
    <w:uiPriority w:val="99"/>
    <w:rsid w:val="00EC1400"/>
    <w:rPr>
      <w:i/>
      <w:iCs/>
      <w:color w:val="211D1E"/>
      <w:sz w:val="11"/>
      <w:szCs w:val="11"/>
    </w:rPr>
  </w:style>
  <w:style w:type="paragraph" w:customStyle="1" w:styleId="Pa150">
    <w:name w:val="Pa150"/>
    <w:basedOn w:val="Default"/>
    <w:next w:val="Default"/>
    <w:uiPriority w:val="99"/>
    <w:rsid w:val="00DA5881"/>
    <w:pPr>
      <w:spacing w:line="180" w:lineRule="atLeast"/>
    </w:pPr>
    <w:rPr>
      <w:color w:val="auto"/>
    </w:rPr>
  </w:style>
  <w:style w:type="character" w:customStyle="1" w:styleId="A191">
    <w:name w:val="A191"/>
    <w:uiPriority w:val="99"/>
    <w:rsid w:val="00DA5881"/>
    <w:rPr>
      <w:color w:val="211D1E"/>
      <w:sz w:val="11"/>
      <w:szCs w:val="11"/>
    </w:rPr>
  </w:style>
  <w:style w:type="character" w:customStyle="1" w:styleId="A184">
    <w:name w:val="A184"/>
    <w:uiPriority w:val="99"/>
    <w:rsid w:val="009752DE"/>
    <w:rPr>
      <w:color w:val="211D1E"/>
      <w:sz w:val="11"/>
      <w:szCs w:val="11"/>
    </w:rPr>
  </w:style>
  <w:style w:type="character" w:customStyle="1" w:styleId="A224">
    <w:name w:val="A224"/>
    <w:uiPriority w:val="99"/>
    <w:rsid w:val="00120AAC"/>
    <w:rPr>
      <w:color w:val="211D1E"/>
      <w:sz w:val="11"/>
      <w:szCs w:val="11"/>
    </w:rPr>
  </w:style>
  <w:style w:type="character" w:customStyle="1" w:styleId="A227">
    <w:name w:val="A227"/>
    <w:uiPriority w:val="99"/>
    <w:rsid w:val="00120AAC"/>
    <w:rPr>
      <w:i/>
      <w:iCs/>
      <w:color w:val="211D1E"/>
      <w:sz w:val="11"/>
      <w:szCs w:val="11"/>
    </w:rPr>
  </w:style>
  <w:style w:type="character" w:customStyle="1" w:styleId="A13">
    <w:name w:val="A13"/>
    <w:uiPriority w:val="99"/>
    <w:rsid w:val="002165DD"/>
    <w:rPr>
      <w:rFonts w:ascii="STIX" w:hAnsi="STIX" w:cs="STIX"/>
      <w:color w:val="211D1E"/>
      <w:sz w:val="13"/>
      <w:szCs w:val="13"/>
    </w:rPr>
  </w:style>
  <w:style w:type="paragraph" w:customStyle="1" w:styleId="Pa85">
    <w:name w:val="Pa85"/>
    <w:basedOn w:val="Default"/>
    <w:next w:val="Default"/>
    <w:uiPriority w:val="99"/>
    <w:rsid w:val="003358F6"/>
    <w:pPr>
      <w:spacing w:line="180" w:lineRule="atLeast"/>
    </w:pPr>
    <w:rPr>
      <w:color w:val="auto"/>
    </w:rPr>
  </w:style>
  <w:style w:type="paragraph" w:customStyle="1" w:styleId="Pa90">
    <w:name w:val="Pa90"/>
    <w:basedOn w:val="Default"/>
    <w:next w:val="Default"/>
    <w:uiPriority w:val="99"/>
    <w:rsid w:val="00053C25"/>
    <w:pPr>
      <w:spacing w:line="180" w:lineRule="atLeast"/>
    </w:pPr>
    <w:rPr>
      <w:color w:val="auto"/>
    </w:rPr>
  </w:style>
  <w:style w:type="paragraph" w:customStyle="1" w:styleId="Pa4">
    <w:name w:val="Pa4"/>
    <w:basedOn w:val="Default"/>
    <w:next w:val="Default"/>
    <w:uiPriority w:val="99"/>
    <w:rsid w:val="00AA0FE1"/>
    <w:pPr>
      <w:spacing w:line="200" w:lineRule="atLeast"/>
    </w:pPr>
    <w:rPr>
      <w:rFonts w:ascii="Proxima Nova Rg" w:hAnsi="Proxima Nova Rg" w:cs="Times New Roman"/>
      <w:color w:val="auto"/>
    </w:rPr>
  </w:style>
  <w:style w:type="character" w:customStyle="1" w:styleId="A73">
    <w:name w:val="A73"/>
    <w:uiPriority w:val="99"/>
    <w:rsid w:val="007C6103"/>
    <w:rPr>
      <w:color w:val="211D1E"/>
      <w:sz w:val="11"/>
      <w:szCs w:val="11"/>
    </w:rPr>
  </w:style>
  <w:style w:type="character" w:customStyle="1" w:styleId="A79">
    <w:name w:val="A79"/>
    <w:uiPriority w:val="99"/>
    <w:rsid w:val="00DE1FB8"/>
    <w:rPr>
      <w:i/>
      <w:iCs/>
      <w:color w:val="211D1E"/>
      <w:sz w:val="11"/>
      <w:szCs w:val="11"/>
    </w:rPr>
  </w:style>
  <w:style w:type="character" w:customStyle="1" w:styleId="A80">
    <w:name w:val="A80"/>
    <w:uiPriority w:val="99"/>
    <w:rsid w:val="00DE1FB8"/>
    <w:rPr>
      <w:i/>
      <w:iCs/>
      <w:color w:val="211D1E"/>
      <w:sz w:val="11"/>
      <w:szCs w:val="11"/>
    </w:rPr>
  </w:style>
  <w:style w:type="character" w:customStyle="1" w:styleId="A83">
    <w:name w:val="A83"/>
    <w:uiPriority w:val="99"/>
    <w:rsid w:val="00DE1FB8"/>
    <w:rPr>
      <w:i/>
      <w:iCs/>
      <w:color w:val="211D1E"/>
      <w:sz w:val="11"/>
      <w:szCs w:val="11"/>
    </w:rPr>
  </w:style>
  <w:style w:type="character" w:customStyle="1" w:styleId="A43">
    <w:name w:val="A43"/>
    <w:uiPriority w:val="99"/>
    <w:rsid w:val="002964D9"/>
    <w:rPr>
      <w:rFonts w:ascii="STIX" w:hAnsi="STIX" w:cs="STIX"/>
      <w:i/>
      <w:iCs/>
      <w:color w:val="211D1E"/>
      <w:sz w:val="13"/>
      <w:szCs w:val="13"/>
    </w:rPr>
  </w:style>
  <w:style w:type="character" w:customStyle="1" w:styleId="A88">
    <w:name w:val="A88"/>
    <w:uiPriority w:val="99"/>
    <w:rsid w:val="00C66D28"/>
    <w:rPr>
      <w:color w:val="211D1E"/>
      <w:sz w:val="11"/>
      <w:szCs w:val="11"/>
    </w:rPr>
  </w:style>
  <w:style w:type="character" w:customStyle="1" w:styleId="A95">
    <w:name w:val="A95"/>
    <w:uiPriority w:val="99"/>
    <w:rsid w:val="00A716B8"/>
    <w:rPr>
      <w:color w:val="211D1E"/>
      <w:sz w:val="11"/>
      <w:szCs w:val="11"/>
    </w:rPr>
  </w:style>
  <w:style w:type="character" w:customStyle="1" w:styleId="A100">
    <w:name w:val="A100"/>
    <w:uiPriority w:val="99"/>
    <w:rsid w:val="00082A9D"/>
    <w:rPr>
      <w:i/>
      <w:iCs/>
      <w:color w:val="211D1E"/>
      <w:sz w:val="11"/>
      <w:szCs w:val="11"/>
    </w:rPr>
  </w:style>
  <w:style w:type="character" w:customStyle="1" w:styleId="A101">
    <w:name w:val="A101"/>
    <w:uiPriority w:val="99"/>
    <w:rsid w:val="00082A9D"/>
    <w:rPr>
      <w:i/>
      <w:iCs/>
      <w:color w:val="211D1E"/>
      <w:sz w:val="9"/>
      <w:szCs w:val="9"/>
    </w:rPr>
  </w:style>
  <w:style w:type="character" w:customStyle="1" w:styleId="A130">
    <w:name w:val="A130"/>
    <w:uiPriority w:val="99"/>
    <w:rsid w:val="00B93EE6"/>
    <w:rPr>
      <w:color w:val="211D1E"/>
      <w:sz w:val="11"/>
      <w:szCs w:val="11"/>
    </w:rPr>
  </w:style>
  <w:style w:type="character" w:customStyle="1" w:styleId="A14">
    <w:name w:val="A14"/>
    <w:uiPriority w:val="99"/>
    <w:rsid w:val="00B93EE6"/>
    <w:rPr>
      <w:color w:val="211D1E"/>
    </w:rPr>
  </w:style>
  <w:style w:type="character" w:customStyle="1" w:styleId="A133">
    <w:name w:val="A133"/>
    <w:uiPriority w:val="99"/>
    <w:rsid w:val="00B93EE6"/>
    <w:rPr>
      <w:color w:val="211D1E"/>
      <w:sz w:val="15"/>
      <w:szCs w:val="15"/>
    </w:rPr>
  </w:style>
  <w:style w:type="character" w:customStyle="1" w:styleId="A134">
    <w:name w:val="A134"/>
    <w:uiPriority w:val="99"/>
    <w:rsid w:val="00B93EE6"/>
    <w:rPr>
      <w:rFonts w:ascii="STIX MathJax Main" w:hAnsi="STIX MathJax Main" w:cs="STIX MathJax Main"/>
      <w:color w:val="211D1E"/>
      <w:sz w:val="15"/>
      <w:szCs w:val="15"/>
    </w:rPr>
  </w:style>
  <w:style w:type="character" w:customStyle="1" w:styleId="A59">
    <w:name w:val="A59"/>
    <w:uiPriority w:val="99"/>
    <w:rsid w:val="00030AC2"/>
    <w:rPr>
      <w:b/>
      <w:bCs/>
      <w:color w:val="211D1E"/>
      <w:sz w:val="18"/>
      <w:szCs w:val="18"/>
    </w:rPr>
  </w:style>
  <w:style w:type="character" w:customStyle="1" w:styleId="A39">
    <w:name w:val="A39"/>
    <w:uiPriority w:val="99"/>
    <w:rsid w:val="00030AC2"/>
    <w:rPr>
      <w:color w:val="211D1E"/>
      <w:sz w:val="11"/>
      <w:szCs w:val="11"/>
    </w:rPr>
  </w:style>
  <w:style w:type="character" w:customStyle="1" w:styleId="A60">
    <w:name w:val="A60"/>
    <w:uiPriority w:val="99"/>
    <w:rsid w:val="00030AC2"/>
    <w:rPr>
      <w:i/>
      <w:iCs/>
      <w:color w:val="211D1E"/>
      <w:sz w:val="11"/>
      <w:szCs w:val="11"/>
    </w:rPr>
  </w:style>
  <w:style w:type="character" w:customStyle="1" w:styleId="A22">
    <w:name w:val="A22"/>
    <w:uiPriority w:val="99"/>
    <w:rsid w:val="002B15C2"/>
    <w:rPr>
      <w:rFonts w:ascii="Cinecav X Mono" w:hAnsi="Cinecav X Mono" w:cs="Cinecav X Mono"/>
      <w:color w:val="211D1E"/>
      <w:sz w:val="16"/>
      <w:szCs w:val="16"/>
    </w:rPr>
  </w:style>
  <w:style w:type="paragraph" w:customStyle="1" w:styleId="Pa132">
    <w:name w:val="Pa132"/>
    <w:basedOn w:val="Default"/>
    <w:next w:val="Default"/>
    <w:uiPriority w:val="99"/>
    <w:rsid w:val="002809C1"/>
    <w:pPr>
      <w:spacing w:line="180" w:lineRule="atLeast"/>
    </w:pPr>
    <w:rPr>
      <w:color w:val="auto"/>
    </w:rPr>
  </w:style>
  <w:style w:type="character" w:customStyle="1" w:styleId="A38">
    <w:name w:val="A38"/>
    <w:uiPriority w:val="99"/>
    <w:rsid w:val="002809C1"/>
    <w:rPr>
      <w:rFonts w:ascii="STIX MathJax Main" w:hAnsi="STIX MathJax Main" w:cs="STIX MathJax Main"/>
      <w:color w:val="211D1E"/>
      <w:sz w:val="28"/>
      <w:szCs w:val="28"/>
    </w:rPr>
  </w:style>
  <w:style w:type="paragraph" w:customStyle="1" w:styleId="Pa133">
    <w:name w:val="Pa133"/>
    <w:basedOn w:val="Default"/>
    <w:next w:val="Default"/>
    <w:uiPriority w:val="99"/>
    <w:rsid w:val="002809C1"/>
    <w:pPr>
      <w:spacing w:line="180" w:lineRule="atLeast"/>
    </w:pPr>
    <w:rPr>
      <w:color w:val="auto"/>
    </w:rPr>
  </w:style>
  <w:style w:type="character" w:customStyle="1" w:styleId="A81">
    <w:name w:val="A81"/>
    <w:uiPriority w:val="99"/>
    <w:rsid w:val="00332B87"/>
    <w:rPr>
      <w:i/>
      <w:iCs/>
      <w:color w:val="211D1E"/>
      <w:sz w:val="20"/>
      <w:szCs w:val="20"/>
    </w:rPr>
  </w:style>
  <w:style w:type="character" w:customStyle="1" w:styleId="A85">
    <w:name w:val="A85"/>
    <w:uiPriority w:val="99"/>
    <w:rsid w:val="00332B87"/>
    <w:rPr>
      <w:color w:val="211D1E"/>
      <w:sz w:val="13"/>
      <w:szCs w:val="13"/>
    </w:rPr>
  </w:style>
  <w:style w:type="character" w:customStyle="1" w:styleId="A89">
    <w:name w:val="A89"/>
    <w:uiPriority w:val="99"/>
    <w:rsid w:val="00332B87"/>
    <w:rPr>
      <w:i/>
      <w:iCs/>
      <w:color w:val="211D1E"/>
      <w:sz w:val="20"/>
      <w:szCs w:val="20"/>
    </w:rPr>
  </w:style>
  <w:style w:type="character" w:customStyle="1" w:styleId="A90">
    <w:name w:val="A90"/>
    <w:uiPriority w:val="99"/>
    <w:rsid w:val="00332B87"/>
    <w:rPr>
      <w:color w:val="211D1E"/>
      <w:sz w:val="13"/>
      <w:szCs w:val="13"/>
    </w:rPr>
  </w:style>
  <w:style w:type="character" w:customStyle="1" w:styleId="A92">
    <w:name w:val="A92"/>
    <w:uiPriority w:val="99"/>
    <w:rsid w:val="00332B87"/>
    <w:rPr>
      <w:i/>
      <w:iCs/>
      <w:color w:val="211D1E"/>
      <w:sz w:val="20"/>
      <w:szCs w:val="20"/>
    </w:rPr>
  </w:style>
  <w:style w:type="character" w:customStyle="1" w:styleId="A93">
    <w:name w:val="A93"/>
    <w:uiPriority w:val="99"/>
    <w:rsid w:val="00332B87"/>
    <w:rPr>
      <w:color w:val="211D1E"/>
      <w:sz w:val="13"/>
      <w:szCs w:val="13"/>
    </w:rPr>
  </w:style>
  <w:style w:type="paragraph" w:customStyle="1" w:styleId="Pa14">
    <w:name w:val="Pa14"/>
    <w:basedOn w:val="Default"/>
    <w:next w:val="Default"/>
    <w:uiPriority w:val="99"/>
    <w:rsid w:val="00B652C8"/>
    <w:pPr>
      <w:spacing w:line="200" w:lineRule="atLeast"/>
    </w:pPr>
    <w:rPr>
      <w:color w:val="auto"/>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83</Words>
  <Characters>475</Characters>
  <Application>Microsoft Office Word</Application>
  <DocSecurity>0</DocSecurity>
  <Lines>3</Lines>
  <Paragraphs>1</Paragraphs>
  <ScaleCrop>false</ScaleCrop>
  <Company/>
  <LinksUpToDate>false</LinksUpToDate>
  <CharactersWithSpaces>557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2017-03-16T20:28:00Z</dcterms:created>
  <dcterms:modified xsi:type="dcterms:W3CDTF">2017-03-16T20:28:00Z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