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58411C">
        <w:rPr>
          <w:b/>
          <w:noProof/>
          <w:sz w:val="20"/>
          <w:szCs w:val="20"/>
        </w:rPr>
        <w:t>9.20</w:t>
      </w:r>
    </w:p>
    <w:p w:rsidR="00151105" w:rsidRDefault="00151105" w:rsidP="00BC029E">
      <w:pPr>
        <w:autoSpaceDE w:val="0"/>
        <w:autoSpaceDN w:val="0"/>
        <w:adjustRightInd w:val="0"/>
        <w:spacing w:after="0" w:line="240" w:lineRule="auto"/>
        <w:rPr>
          <w:rFonts w:ascii="STIX" w:eastAsia="Times New Roman" w:hAnsi="STIX"/>
          <w:sz w:val="20"/>
          <w:szCs w:val="24"/>
        </w:rPr>
      </w:pPr>
    </w:p>
    <w:p w:rsidR="0058411C" w:rsidRPr="0058411C" w:rsidRDefault="0058411C" w:rsidP="0058411C">
      <w:pPr>
        <w:spacing w:after="0" w:line="240" w:lineRule="auto"/>
        <w:rPr>
          <w:rFonts w:ascii="STIX" w:eastAsia="Times New Roman" w:hAnsi="STIX"/>
          <w:sz w:val="20"/>
          <w:szCs w:val="24"/>
        </w:rPr>
      </w:pPr>
      <w:r w:rsidRPr="0058411C">
        <w:rPr>
          <w:rFonts w:ascii="STIX" w:eastAsia="Times New Roman" w:hAnsi="STIX"/>
          <w:b/>
          <w:sz w:val="20"/>
          <w:szCs w:val="24"/>
        </w:rPr>
        <w:t>(a)</w:t>
      </w:r>
      <w:r w:rsidRPr="0058411C">
        <w:rPr>
          <w:rFonts w:ascii="STIX" w:eastAsia="Times New Roman" w:hAnsi="STIX"/>
          <w:sz w:val="20"/>
          <w:szCs w:val="24"/>
        </w:rPr>
        <w:t xml:space="preserve"> A centered finite difference approximation for the second derivative is</w:t>
      </w:r>
    </w:p>
    <w:p w:rsidR="0058411C" w:rsidRPr="0058411C" w:rsidRDefault="0058411C" w:rsidP="0058411C">
      <w:pPr>
        <w:spacing w:after="0" w:line="240" w:lineRule="auto"/>
        <w:rPr>
          <w:rFonts w:ascii="STIX" w:eastAsia="Times New Roman" w:hAnsi="STIX"/>
          <w:sz w:val="20"/>
          <w:szCs w:val="24"/>
        </w:rPr>
      </w:pPr>
    </w:p>
    <w:p w:rsidR="0058411C" w:rsidRPr="0058411C" w:rsidRDefault="0058411C" w:rsidP="0058411C">
      <w:pPr>
        <w:spacing w:after="0" w:line="240" w:lineRule="auto"/>
        <w:ind w:left="360"/>
        <w:rPr>
          <w:rFonts w:ascii="STIX" w:eastAsia="Times New Roman" w:hAnsi="STIX"/>
          <w:sz w:val="20"/>
          <w:szCs w:val="24"/>
        </w:rPr>
      </w:pPr>
      <w:r w:rsidRPr="0058411C">
        <w:rPr>
          <w:rFonts w:ascii="Times New Roman" w:eastAsia="Times New Roman" w:hAnsi="Times New Roman"/>
          <w:position w:val="-24"/>
          <w:sz w:val="20"/>
          <w:szCs w:val="24"/>
        </w:rPr>
        <w:object w:dxaOrig="21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775" type="#_x0000_t75" style="width:105.75pt;height:33pt" o:ole="">
            <v:imagedata r:id="rId8" o:title=""/>
          </v:shape>
          <o:OLEObject Type="Embed" ProgID="Equation.DSMT4" ShapeID="_x0000_i8775" DrawAspect="Content" ObjectID="_1552385055" r:id="rId9"/>
        </w:object>
      </w:r>
    </w:p>
    <w:p w:rsidR="0058411C" w:rsidRPr="0058411C" w:rsidRDefault="0058411C" w:rsidP="0058411C">
      <w:pPr>
        <w:spacing w:after="0" w:line="240" w:lineRule="auto"/>
        <w:ind w:left="360"/>
        <w:rPr>
          <w:rFonts w:ascii="STIX" w:eastAsia="Times New Roman" w:hAnsi="STIX"/>
          <w:sz w:val="20"/>
          <w:szCs w:val="24"/>
        </w:rPr>
      </w:pPr>
      <w:r w:rsidRPr="0058411C">
        <w:rPr>
          <w:rFonts w:ascii="STIX" w:eastAsia="Times New Roman" w:hAnsi="STIX"/>
          <w:sz w:val="20"/>
          <w:szCs w:val="24"/>
        </w:rPr>
        <w:tab/>
      </w:r>
      <w:r w:rsidRPr="0058411C">
        <w:rPr>
          <w:rFonts w:ascii="STIX" w:eastAsia="Times New Roman" w:hAnsi="STIX"/>
          <w:sz w:val="20"/>
          <w:szCs w:val="24"/>
        </w:rPr>
        <w:tab/>
      </w:r>
      <w:r w:rsidRPr="0058411C">
        <w:rPr>
          <w:rFonts w:ascii="STIX" w:eastAsia="Times New Roman" w:hAnsi="STIX"/>
          <w:sz w:val="20"/>
          <w:szCs w:val="24"/>
        </w:rPr>
        <w:tab/>
      </w:r>
      <w:r w:rsidRPr="0058411C">
        <w:rPr>
          <w:rFonts w:ascii="STIX" w:eastAsia="Times New Roman" w:hAnsi="STIX"/>
          <w:sz w:val="20"/>
          <w:szCs w:val="24"/>
        </w:rPr>
        <w:tab/>
      </w:r>
      <w:r w:rsidRPr="0058411C">
        <w:rPr>
          <w:rFonts w:ascii="STIX" w:eastAsia="Times New Roman" w:hAnsi="STIX"/>
          <w:sz w:val="20"/>
          <w:szCs w:val="24"/>
        </w:rPr>
        <w:tab/>
      </w:r>
      <w:r w:rsidRPr="0058411C">
        <w:rPr>
          <w:rFonts w:ascii="STIX" w:eastAsia="Times New Roman" w:hAnsi="STIX"/>
          <w:sz w:val="20"/>
          <w:szCs w:val="24"/>
        </w:rPr>
        <w:tab/>
      </w:r>
      <w:r w:rsidRPr="0058411C">
        <w:rPr>
          <w:rFonts w:ascii="STIX" w:eastAsia="Times New Roman" w:hAnsi="STIX"/>
          <w:sz w:val="20"/>
          <w:szCs w:val="24"/>
        </w:rPr>
        <w:tab/>
      </w:r>
    </w:p>
    <w:p w:rsidR="0058411C" w:rsidRPr="0058411C" w:rsidRDefault="0058411C" w:rsidP="0058411C">
      <w:pPr>
        <w:spacing w:after="0" w:line="240" w:lineRule="auto"/>
        <w:rPr>
          <w:rFonts w:ascii="STIX" w:eastAsia="Times New Roman" w:hAnsi="STIX"/>
          <w:sz w:val="20"/>
          <w:szCs w:val="24"/>
        </w:rPr>
      </w:pPr>
      <w:r w:rsidRPr="0058411C">
        <w:rPr>
          <w:rFonts w:ascii="STIX" w:eastAsia="Times New Roman" w:hAnsi="STIX"/>
          <w:sz w:val="20"/>
          <w:szCs w:val="24"/>
        </w:rPr>
        <w:t>Substituting this into the differential equation gives,</w:t>
      </w:r>
    </w:p>
    <w:p w:rsidR="0058411C" w:rsidRPr="0058411C" w:rsidRDefault="0058411C" w:rsidP="0058411C">
      <w:pPr>
        <w:spacing w:after="0" w:line="240" w:lineRule="auto"/>
        <w:rPr>
          <w:rFonts w:ascii="STIX" w:eastAsia="Times New Roman" w:hAnsi="STIX"/>
          <w:sz w:val="20"/>
          <w:szCs w:val="24"/>
        </w:rPr>
      </w:pPr>
    </w:p>
    <w:p w:rsidR="0058411C" w:rsidRPr="0058411C" w:rsidRDefault="0058411C" w:rsidP="0058411C">
      <w:pPr>
        <w:spacing w:after="0" w:line="240" w:lineRule="auto"/>
        <w:ind w:left="360"/>
        <w:rPr>
          <w:rFonts w:ascii="STIX" w:eastAsia="Times New Roman" w:hAnsi="STIX"/>
          <w:sz w:val="20"/>
          <w:szCs w:val="24"/>
        </w:rPr>
      </w:pPr>
      <w:r w:rsidRPr="0058411C">
        <w:rPr>
          <w:rFonts w:ascii="Times New Roman" w:eastAsia="Times New Roman" w:hAnsi="Times New Roman"/>
          <w:position w:val="-24"/>
          <w:sz w:val="20"/>
          <w:szCs w:val="24"/>
        </w:rPr>
        <w:object w:dxaOrig="3019" w:dyaOrig="660">
          <v:shape id="_x0000_i8776" type="#_x0000_t75" style="width:150.75pt;height:33pt" o:ole="">
            <v:imagedata r:id="rId10" o:title=""/>
          </v:shape>
          <o:OLEObject Type="Embed" ProgID="Equation.DSMT4" ShapeID="_x0000_i8776" DrawAspect="Content" ObjectID="_1552385056" r:id="rId11"/>
        </w:object>
      </w:r>
    </w:p>
    <w:p w:rsidR="0058411C" w:rsidRPr="0058411C" w:rsidRDefault="0058411C" w:rsidP="0058411C">
      <w:pPr>
        <w:spacing w:after="0" w:line="240" w:lineRule="auto"/>
        <w:ind w:left="360"/>
        <w:rPr>
          <w:rFonts w:ascii="STIX" w:eastAsia="Times New Roman" w:hAnsi="STIX"/>
          <w:sz w:val="20"/>
          <w:szCs w:val="24"/>
        </w:rPr>
      </w:pPr>
      <w:r w:rsidRPr="0058411C">
        <w:rPr>
          <w:rFonts w:ascii="STIX" w:eastAsia="Times New Roman" w:hAnsi="STIX"/>
          <w:sz w:val="20"/>
          <w:szCs w:val="24"/>
        </w:rPr>
        <w:tab/>
      </w:r>
      <w:r w:rsidRPr="0058411C">
        <w:rPr>
          <w:rFonts w:ascii="STIX" w:eastAsia="Times New Roman" w:hAnsi="STIX"/>
          <w:sz w:val="20"/>
          <w:szCs w:val="24"/>
        </w:rPr>
        <w:tab/>
      </w:r>
      <w:r w:rsidRPr="0058411C">
        <w:rPr>
          <w:rFonts w:ascii="STIX" w:eastAsia="Times New Roman" w:hAnsi="STIX"/>
          <w:sz w:val="20"/>
          <w:szCs w:val="24"/>
        </w:rPr>
        <w:tab/>
      </w:r>
      <w:r w:rsidRPr="0058411C">
        <w:rPr>
          <w:rFonts w:ascii="STIX" w:eastAsia="Times New Roman" w:hAnsi="STIX"/>
          <w:sz w:val="20"/>
          <w:szCs w:val="24"/>
        </w:rPr>
        <w:tab/>
      </w:r>
      <w:r w:rsidRPr="0058411C">
        <w:rPr>
          <w:rFonts w:ascii="STIX" w:eastAsia="Times New Roman" w:hAnsi="STIX"/>
          <w:sz w:val="20"/>
          <w:szCs w:val="24"/>
        </w:rPr>
        <w:tab/>
      </w:r>
      <w:r w:rsidRPr="0058411C">
        <w:rPr>
          <w:rFonts w:ascii="STIX" w:eastAsia="Times New Roman" w:hAnsi="STIX"/>
          <w:sz w:val="20"/>
          <w:szCs w:val="24"/>
        </w:rPr>
        <w:tab/>
      </w:r>
      <w:r w:rsidRPr="0058411C">
        <w:rPr>
          <w:rFonts w:ascii="STIX" w:eastAsia="Times New Roman" w:hAnsi="STIX"/>
          <w:sz w:val="20"/>
          <w:szCs w:val="24"/>
        </w:rPr>
        <w:tab/>
      </w:r>
    </w:p>
    <w:p w:rsidR="0058411C" w:rsidRPr="0058411C" w:rsidRDefault="0058411C" w:rsidP="0058411C">
      <w:pPr>
        <w:spacing w:after="0" w:line="240" w:lineRule="auto"/>
        <w:rPr>
          <w:rFonts w:ascii="STIX" w:eastAsia="Times New Roman" w:hAnsi="STIX"/>
          <w:sz w:val="20"/>
          <w:szCs w:val="24"/>
        </w:rPr>
      </w:pPr>
      <w:r w:rsidRPr="0058411C">
        <w:rPr>
          <w:rFonts w:ascii="STIX" w:eastAsia="Times New Roman" w:hAnsi="STIX"/>
          <w:sz w:val="20"/>
          <w:szCs w:val="24"/>
        </w:rPr>
        <w:t>Collecting terms yields</w:t>
      </w:r>
    </w:p>
    <w:p w:rsidR="0058411C" w:rsidRPr="0058411C" w:rsidRDefault="0058411C" w:rsidP="0058411C">
      <w:pPr>
        <w:spacing w:after="0" w:line="240" w:lineRule="auto"/>
        <w:rPr>
          <w:rFonts w:ascii="STIX" w:eastAsia="Times New Roman" w:hAnsi="STIX"/>
          <w:sz w:val="20"/>
          <w:szCs w:val="24"/>
        </w:rPr>
      </w:pPr>
    </w:p>
    <w:p w:rsidR="0058411C" w:rsidRPr="0058411C" w:rsidRDefault="0058411C" w:rsidP="0058411C">
      <w:pPr>
        <w:spacing w:after="0" w:line="240" w:lineRule="auto"/>
        <w:ind w:left="360"/>
        <w:rPr>
          <w:rFonts w:ascii="STIX" w:eastAsia="Times New Roman" w:hAnsi="STIX"/>
          <w:sz w:val="20"/>
          <w:szCs w:val="24"/>
        </w:rPr>
      </w:pPr>
      <w:r w:rsidRPr="0058411C">
        <w:rPr>
          <w:rFonts w:ascii="Times New Roman" w:eastAsia="Times New Roman" w:hAnsi="Times New Roman"/>
          <w:position w:val="-30"/>
          <w:sz w:val="20"/>
          <w:szCs w:val="24"/>
        </w:rPr>
        <w:object w:dxaOrig="4160" w:dyaOrig="720">
          <v:shape id="_x0000_i8777" type="#_x0000_t75" style="width:207.75pt;height:36pt" o:ole="">
            <v:imagedata r:id="rId12" o:title=""/>
          </v:shape>
          <o:OLEObject Type="Embed" ProgID="Equation.DSMT4" ShapeID="_x0000_i8777" DrawAspect="Content" ObjectID="_1552385057" r:id="rId13"/>
        </w:object>
      </w:r>
      <w:r w:rsidRPr="0058411C">
        <w:rPr>
          <w:rFonts w:ascii="STIX" w:eastAsia="Times New Roman" w:hAnsi="STIX"/>
          <w:sz w:val="20"/>
          <w:szCs w:val="24"/>
        </w:rPr>
        <w:tab/>
      </w:r>
    </w:p>
    <w:p w:rsidR="0058411C" w:rsidRPr="0058411C" w:rsidRDefault="0058411C" w:rsidP="0058411C">
      <w:pPr>
        <w:spacing w:after="0" w:line="240" w:lineRule="auto"/>
        <w:ind w:left="360"/>
        <w:rPr>
          <w:rFonts w:ascii="STIX" w:eastAsia="Times New Roman" w:hAnsi="STIX"/>
          <w:sz w:val="20"/>
          <w:szCs w:val="24"/>
        </w:rPr>
      </w:pPr>
      <w:r w:rsidRPr="0058411C">
        <w:rPr>
          <w:rFonts w:ascii="STIX" w:eastAsia="Times New Roman" w:hAnsi="STIX"/>
          <w:sz w:val="20"/>
          <w:szCs w:val="24"/>
        </w:rPr>
        <w:tab/>
      </w:r>
      <w:r w:rsidRPr="0058411C">
        <w:rPr>
          <w:rFonts w:ascii="STIX" w:eastAsia="Times New Roman" w:hAnsi="STIX"/>
          <w:sz w:val="20"/>
          <w:szCs w:val="24"/>
        </w:rPr>
        <w:tab/>
      </w:r>
      <w:r w:rsidRPr="0058411C">
        <w:rPr>
          <w:rFonts w:ascii="STIX" w:eastAsia="Times New Roman" w:hAnsi="STIX"/>
          <w:sz w:val="20"/>
          <w:szCs w:val="24"/>
        </w:rPr>
        <w:tab/>
      </w:r>
      <w:r w:rsidRPr="0058411C">
        <w:rPr>
          <w:rFonts w:ascii="STIX" w:eastAsia="Times New Roman" w:hAnsi="STIX"/>
          <w:sz w:val="20"/>
          <w:szCs w:val="24"/>
        </w:rPr>
        <w:tab/>
      </w:r>
      <w:r w:rsidRPr="0058411C">
        <w:rPr>
          <w:rFonts w:ascii="STIX" w:eastAsia="Times New Roman" w:hAnsi="STIX"/>
          <w:sz w:val="20"/>
          <w:szCs w:val="24"/>
        </w:rPr>
        <w:tab/>
      </w:r>
    </w:p>
    <w:p w:rsidR="0058411C" w:rsidRPr="0058411C" w:rsidRDefault="0058411C" w:rsidP="0058411C">
      <w:pPr>
        <w:spacing w:after="0" w:line="240" w:lineRule="auto"/>
        <w:rPr>
          <w:rFonts w:ascii="STIX" w:eastAsia="Times New Roman" w:hAnsi="STIX"/>
          <w:sz w:val="20"/>
          <w:szCs w:val="24"/>
        </w:rPr>
      </w:pPr>
      <w:r w:rsidRPr="0058411C">
        <w:rPr>
          <w:rFonts w:ascii="STIX" w:eastAsia="Times New Roman" w:hAnsi="STIX"/>
          <w:sz w:val="20"/>
          <w:szCs w:val="24"/>
        </w:rPr>
        <w:t xml:space="preserve">or multiplying by </w:t>
      </w:r>
      <w:r w:rsidRPr="0058411C">
        <w:rPr>
          <w:rFonts w:ascii="Courier New" w:eastAsia="Times New Roman" w:hAnsi="Courier New"/>
          <w:sz w:val="20"/>
          <w:szCs w:val="20"/>
        </w:rPr>
        <w:sym w:font="Symbol" w:char="F044"/>
      </w:r>
      <w:r w:rsidRPr="0058411C">
        <w:rPr>
          <w:rFonts w:ascii="STIX" w:eastAsia="Times New Roman" w:hAnsi="STIX"/>
          <w:i/>
          <w:sz w:val="20"/>
          <w:szCs w:val="24"/>
        </w:rPr>
        <w:t>x</w:t>
      </w:r>
      <w:r w:rsidRPr="0058411C">
        <w:rPr>
          <w:rFonts w:ascii="STIX" w:eastAsia="Times New Roman" w:hAnsi="STIX"/>
          <w:sz w:val="20"/>
          <w:szCs w:val="24"/>
          <w:vertAlign w:val="superscript"/>
        </w:rPr>
        <w:t>2</w:t>
      </w:r>
      <w:r w:rsidRPr="0058411C">
        <w:rPr>
          <w:rFonts w:ascii="STIX" w:eastAsia="Times New Roman" w:hAnsi="STIX"/>
          <w:sz w:val="20"/>
          <w:szCs w:val="24"/>
        </w:rPr>
        <w:t>,</w:t>
      </w:r>
    </w:p>
    <w:p w:rsidR="0058411C" w:rsidRPr="0058411C" w:rsidRDefault="0058411C" w:rsidP="0058411C">
      <w:pPr>
        <w:spacing w:after="0" w:line="240" w:lineRule="auto"/>
        <w:rPr>
          <w:rFonts w:ascii="STIX" w:eastAsia="Times New Roman" w:hAnsi="STIX"/>
          <w:sz w:val="20"/>
          <w:szCs w:val="24"/>
        </w:rPr>
      </w:pPr>
    </w:p>
    <w:p w:rsidR="0058411C" w:rsidRPr="0058411C" w:rsidRDefault="0058411C" w:rsidP="0058411C">
      <w:pPr>
        <w:spacing w:after="0" w:line="240" w:lineRule="auto"/>
        <w:ind w:left="360"/>
        <w:rPr>
          <w:rFonts w:ascii="STIX" w:eastAsia="Times New Roman" w:hAnsi="STIX"/>
          <w:sz w:val="20"/>
          <w:szCs w:val="24"/>
        </w:rPr>
      </w:pPr>
      <w:r w:rsidRPr="0058411C">
        <w:rPr>
          <w:rFonts w:ascii="Times New Roman" w:eastAsia="Times New Roman" w:hAnsi="Times New Roman"/>
          <w:position w:val="-12"/>
          <w:sz w:val="20"/>
          <w:szCs w:val="24"/>
        </w:rPr>
        <w:object w:dxaOrig="3600" w:dyaOrig="400">
          <v:shape id="_x0000_i8778" type="#_x0000_t75" style="width:180pt;height:20.25pt" o:ole="">
            <v:imagedata r:id="rId14" o:title=""/>
          </v:shape>
          <o:OLEObject Type="Embed" ProgID="Equation.DSMT4" ShapeID="_x0000_i8778" DrawAspect="Content" ObjectID="_1552385058" r:id="rId15"/>
        </w:object>
      </w:r>
    </w:p>
    <w:p w:rsidR="0058411C" w:rsidRPr="0058411C" w:rsidRDefault="0058411C" w:rsidP="0058411C">
      <w:pPr>
        <w:spacing w:after="0" w:line="240" w:lineRule="auto"/>
        <w:ind w:left="360"/>
        <w:rPr>
          <w:rFonts w:ascii="STIX" w:eastAsia="Times New Roman" w:hAnsi="STIX"/>
          <w:sz w:val="20"/>
          <w:szCs w:val="24"/>
        </w:rPr>
      </w:pPr>
      <w:r w:rsidRPr="0058411C">
        <w:rPr>
          <w:rFonts w:ascii="STIX" w:eastAsia="Times New Roman" w:hAnsi="STIX"/>
          <w:sz w:val="20"/>
          <w:szCs w:val="24"/>
        </w:rPr>
        <w:tab/>
      </w:r>
      <w:r w:rsidRPr="0058411C">
        <w:rPr>
          <w:rFonts w:ascii="STIX" w:eastAsia="Times New Roman" w:hAnsi="STIX"/>
          <w:sz w:val="20"/>
          <w:szCs w:val="24"/>
        </w:rPr>
        <w:tab/>
      </w:r>
      <w:r w:rsidRPr="0058411C">
        <w:rPr>
          <w:rFonts w:ascii="STIX" w:eastAsia="Times New Roman" w:hAnsi="STIX"/>
          <w:sz w:val="20"/>
          <w:szCs w:val="24"/>
        </w:rPr>
        <w:tab/>
      </w:r>
      <w:r w:rsidRPr="0058411C">
        <w:rPr>
          <w:rFonts w:ascii="STIX" w:eastAsia="Times New Roman" w:hAnsi="STIX"/>
          <w:sz w:val="20"/>
          <w:szCs w:val="24"/>
        </w:rPr>
        <w:tab/>
      </w:r>
      <w:r w:rsidRPr="0058411C">
        <w:rPr>
          <w:rFonts w:ascii="STIX" w:eastAsia="Times New Roman" w:hAnsi="STIX"/>
          <w:sz w:val="20"/>
          <w:szCs w:val="24"/>
        </w:rPr>
        <w:tab/>
      </w:r>
      <w:r w:rsidRPr="0058411C">
        <w:rPr>
          <w:rFonts w:ascii="STIX" w:eastAsia="Times New Roman" w:hAnsi="STIX"/>
          <w:sz w:val="20"/>
          <w:szCs w:val="24"/>
        </w:rPr>
        <w:tab/>
      </w:r>
    </w:p>
    <w:p w:rsidR="0058411C" w:rsidRPr="0058411C" w:rsidRDefault="0058411C" w:rsidP="0058411C">
      <w:pPr>
        <w:spacing w:after="0" w:line="240" w:lineRule="auto"/>
        <w:rPr>
          <w:rFonts w:ascii="STIX" w:eastAsia="Times New Roman" w:hAnsi="STIX"/>
          <w:b/>
          <w:sz w:val="20"/>
          <w:szCs w:val="24"/>
        </w:rPr>
      </w:pPr>
      <w:r w:rsidRPr="0058411C">
        <w:rPr>
          <w:rFonts w:ascii="STIX" w:eastAsia="Times New Roman" w:hAnsi="STIX"/>
          <w:b/>
          <w:sz w:val="20"/>
          <w:szCs w:val="24"/>
        </w:rPr>
        <w:t xml:space="preserve">(b) </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bCs/>
          <w:color w:val="0000FF"/>
          <w:sz w:val="18"/>
          <w:szCs w:val="28"/>
        </w:rPr>
        <w:t>function</w:t>
      </w:r>
      <w:r w:rsidRPr="0058411C">
        <w:rPr>
          <w:rFonts w:ascii="Courier New" w:eastAsia="Times New Roman" w:hAnsi="Courier New" w:cs="Courier New"/>
          <w:bCs/>
          <w:color w:val="000000"/>
          <w:sz w:val="18"/>
          <w:szCs w:val="28"/>
        </w:rPr>
        <w:t xml:space="preserve"> [x, T] = YourLastName_rod(hp, Tinf, T0, TL, L, dx)</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bCs/>
          <w:color w:val="000000"/>
          <w:sz w:val="18"/>
          <w:szCs w:val="28"/>
        </w:rPr>
        <w:t>ns=L/dx-1;</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bCs/>
          <w:color w:val="000000"/>
          <w:sz w:val="18"/>
          <w:szCs w:val="28"/>
        </w:rPr>
        <w:t>x=[dx:dx:L-dx]';</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bCs/>
          <w:color w:val="228B22"/>
          <w:sz w:val="18"/>
          <w:szCs w:val="28"/>
        </w:rPr>
        <w:t>% set up system of equations</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bCs/>
          <w:color w:val="000000"/>
          <w:sz w:val="18"/>
          <w:szCs w:val="28"/>
        </w:rPr>
        <w:t>A=zeros(ns); b=zeros(ns,1);</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bCs/>
          <w:color w:val="000000"/>
          <w:sz w:val="18"/>
          <w:szCs w:val="28"/>
        </w:rPr>
        <w:t>A(1,1)=2+hp*dx^2;A(1,2)=-1;</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bCs/>
          <w:color w:val="000000"/>
          <w:sz w:val="18"/>
          <w:szCs w:val="28"/>
        </w:rPr>
        <w:t>b(1)=hp*dx^2*Tinf+T0;</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bCs/>
          <w:color w:val="0000FF"/>
          <w:sz w:val="18"/>
          <w:szCs w:val="28"/>
        </w:rPr>
        <w:t>for</w:t>
      </w:r>
      <w:r w:rsidRPr="0058411C">
        <w:rPr>
          <w:rFonts w:ascii="Courier New" w:eastAsia="Times New Roman" w:hAnsi="Courier New" w:cs="Courier New"/>
          <w:bCs/>
          <w:color w:val="000000"/>
          <w:sz w:val="18"/>
          <w:szCs w:val="28"/>
        </w:rPr>
        <w:t xml:space="preserve"> i=2:ns-1</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bCs/>
          <w:color w:val="000000"/>
          <w:sz w:val="18"/>
          <w:szCs w:val="28"/>
        </w:rPr>
        <w:t xml:space="preserve">  A(i,i-1)=-1; A(i,i)=2+hp*dx^2; A(i,i+1)=-1;</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bCs/>
          <w:color w:val="000000"/>
          <w:sz w:val="18"/>
          <w:szCs w:val="28"/>
        </w:rPr>
        <w:t xml:space="preserve">  b(i)=hp*dx^2*Tinf;</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bCs/>
          <w:color w:val="0000FF"/>
          <w:sz w:val="18"/>
          <w:szCs w:val="28"/>
        </w:rPr>
        <w:t>end</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bCs/>
          <w:color w:val="000000"/>
          <w:sz w:val="18"/>
          <w:szCs w:val="28"/>
        </w:rPr>
        <w:t>A(ns,ns-1)=-1; A(ns,ns)=2+hp*dx^2;</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bCs/>
          <w:color w:val="000000"/>
          <w:sz w:val="18"/>
          <w:szCs w:val="28"/>
        </w:rPr>
        <w:t>b(ns)= hp*dx^2*Tinf+TL;</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bCs/>
          <w:color w:val="228B22"/>
          <w:sz w:val="18"/>
          <w:szCs w:val="28"/>
        </w:rPr>
        <w:t>% solve the system</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bCs/>
          <w:color w:val="000000"/>
          <w:sz w:val="18"/>
          <w:szCs w:val="28"/>
        </w:rPr>
        <w:t>T=A\b;</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bCs/>
          <w:color w:val="000000"/>
          <w:sz w:val="18"/>
          <w:szCs w:val="28"/>
        </w:rPr>
        <w:t>x=[0;x;L]; T=[T0;T;TL];</w:t>
      </w:r>
    </w:p>
    <w:p w:rsidR="0058411C" w:rsidRPr="0058411C" w:rsidRDefault="0058411C" w:rsidP="0058411C">
      <w:pPr>
        <w:spacing w:after="0" w:line="240" w:lineRule="auto"/>
        <w:rPr>
          <w:rFonts w:ascii="Courier New" w:eastAsia="Times New Roman" w:hAnsi="Courier New"/>
          <w:sz w:val="18"/>
          <w:szCs w:val="24"/>
        </w:rPr>
      </w:pPr>
    </w:p>
    <w:p w:rsidR="0058411C" w:rsidRPr="0058411C" w:rsidRDefault="0058411C" w:rsidP="0058411C">
      <w:pPr>
        <w:spacing w:after="0" w:line="240" w:lineRule="auto"/>
        <w:rPr>
          <w:rFonts w:ascii="STIX" w:eastAsia="Times New Roman" w:hAnsi="STIX"/>
          <w:sz w:val="20"/>
          <w:szCs w:val="24"/>
        </w:rPr>
      </w:pPr>
      <w:r w:rsidRPr="0058411C">
        <w:rPr>
          <w:rFonts w:ascii="STIX" w:eastAsia="Times New Roman" w:hAnsi="STIX"/>
          <w:b/>
          <w:sz w:val="20"/>
          <w:szCs w:val="24"/>
        </w:rPr>
        <w:t>(d)</w:t>
      </w:r>
      <w:r w:rsidRPr="0058411C">
        <w:rPr>
          <w:rFonts w:ascii="STIX" w:eastAsia="Times New Roman" w:hAnsi="STIX"/>
          <w:sz w:val="20"/>
          <w:szCs w:val="24"/>
        </w:rPr>
        <w:t xml:space="preserve"> Test your script for the following parameters: </w:t>
      </w:r>
      <w:r w:rsidRPr="0058411C">
        <w:rPr>
          <w:rFonts w:ascii="STIX" w:eastAsia="Times New Roman" w:hAnsi="STIX"/>
          <w:i/>
          <w:sz w:val="20"/>
          <w:szCs w:val="24"/>
        </w:rPr>
        <w:t>h</w:t>
      </w:r>
      <w:r w:rsidRPr="0058411C">
        <w:rPr>
          <w:rFonts w:ascii="Courier New" w:eastAsia="Times New Roman" w:hAnsi="Courier New"/>
          <w:sz w:val="20"/>
          <w:szCs w:val="20"/>
        </w:rPr>
        <w:sym w:font="Symbol" w:char="F0A2"/>
      </w:r>
      <w:r w:rsidRPr="0058411C">
        <w:rPr>
          <w:rFonts w:ascii="STIX" w:eastAsia="Times New Roman" w:hAnsi="STIX"/>
          <w:sz w:val="20"/>
          <w:szCs w:val="24"/>
        </w:rPr>
        <w:t xml:space="preserve"> </w:t>
      </w:r>
      <w:r w:rsidRPr="0058411C">
        <w:rPr>
          <w:rFonts w:ascii="Courier New" w:eastAsia="Times New Roman" w:hAnsi="Courier New"/>
          <w:sz w:val="20"/>
          <w:szCs w:val="24"/>
        </w:rPr>
        <w:t>=</w:t>
      </w:r>
      <w:r w:rsidRPr="0058411C">
        <w:rPr>
          <w:rFonts w:ascii="STIX" w:eastAsia="Times New Roman" w:hAnsi="STIX"/>
          <w:sz w:val="20"/>
          <w:szCs w:val="24"/>
        </w:rPr>
        <w:t xml:space="preserve"> 0.05 </w:t>
      </w:r>
      <w:r w:rsidRPr="0058411C">
        <w:rPr>
          <w:rFonts w:ascii="Courier New" w:eastAsia="Times New Roman" w:hAnsi="Courier New"/>
          <w:sz w:val="20"/>
          <w:szCs w:val="24"/>
        </w:rPr>
        <w:t>m</w:t>
      </w:r>
      <w:r w:rsidRPr="0058411C">
        <w:rPr>
          <w:rFonts w:ascii="Courier New" w:eastAsia="Times New Roman" w:hAnsi="Courier New"/>
          <w:sz w:val="20"/>
          <w:szCs w:val="24"/>
          <w:vertAlign w:val="superscript"/>
        </w:rPr>
        <w:t>–2</w:t>
      </w:r>
      <w:r w:rsidRPr="0058411C">
        <w:rPr>
          <w:rFonts w:ascii="STIX" w:eastAsia="Times New Roman" w:hAnsi="STIX"/>
          <w:sz w:val="20"/>
          <w:szCs w:val="24"/>
        </w:rPr>
        <w:t xml:space="preserve">, </w:t>
      </w:r>
      <w:r w:rsidRPr="0058411C">
        <w:rPr>
          <w:rFonts w:ascii="STIX" w:eastAsia="Times New Roman" w:hAnsi="STIX"/>
          <w:i/>
          <w:sz w:val="20"/>
          <w:szCs w:val="24"/>
        </w:rPr>
        <w:t>L</w:t>
      </w:r>
      <w:r w:rsidRPr="0058411C">
        <w:rPr>
          <w:rFonts w:ascii="STIX" w:eastAsia="Times New Roman" w:hAnsi="STIX"/>
          <w:sz w:val="20"/>
          <w:szCs w:val="24"/>
        </w:rPr>
        <w:t xml:space="preserve"> </w:t>
      </w:r>
      <w:r w:rsidRPr="0058411C">
        <w:rPr>
          <w:rFonts w:ascii="Courier New" w:eastAsia="Times New Roman" w:hAnsi="Courier New"/>
          <w:sz w:val="20"/>
          <w:szCs w:val="24"/>
        </w:rPr>
        <w:t>=</w:t>
      </w:r>
      <w:r w:rsidRPr="0058411C">
        <w:rPr>
          <w:rFonts w:ascii="STIX" w:eastAsia="Times New Roman" w:hAnsi="STIX"/>
          <w:sz w:val="20"/>
          <w:szCs w:val="24"/>
        </w:rPr>
        <w:t xml:space="preserve"> 10 m, </w:t>
      </w:r>
      <w:r w:rsidRPr="0058411C">
        <w:rPr>
          <w:rFonts w:ascii="STIX" w:eastAsia="Times New Roman" w:hAnsi="STIX"/>
          <w:i/>
          <w:sz w:val="20"/>
          <w:szCs w:val="24"/>
        </w:rPr>
        <w:t>T</w:t>
      </w:r>
      <w:r w:rsidRPr="0058411C">
        <w:rPr>
          <w:rFonts w:ascii="Courier New" w:eastAsia="Times New Roman" w:hAnsi="Courier New"/>
          <w:sz w:val="20"/>
          <w:szCs w:val="20"/>
          <w:vertAlign w:val="subscript"/>
        </w:rPr>
        <w:sym w:font="Symbol" w:char="F0A5"/>
      </w:r>
      <w:r w:rsidRPr="0058411C">
        <w:rPr>
          <w:rFonts w:ascii="STIX" w:eastAsia="Times New Roman" w:hAnsi="STIX"/>
          <w:sz w:val="20"/>
          <w:szCs w:val="24"/>
        </w:rPr>
        <w:t xml:space="preserve"> </w:t>
      </w:r>
      <w:r w:rsidRPr="0058411C">
        <w:rPr>
          <w:rFonts w:ascii="Courier New" w:eastAsia="Times New Roman" w:hAnsi="Courier New"/>
          <w:sz w:val="20"/>
          <w:szCs w:val="24"/>
        </w:rPr>
        <w:t>=</w:t>
      </w:r>
      <w:r w:rsidRPr="0058411C">
        <w:rPr>
          <w:rFonts w:ascii="STIX" w:eastAsia="Times New Roman" w:hAnsi="STIX"/>
          <w:sz w:val="20"/>
          <w:szCs w:val="24"/>
        </w:rPr>
        <w:t xml:space="preserve"> 200 K, </w:t>
      </w:r>
      <w:r w:rsidRPr="0058411C">
        <w:rPr>
          <w:rFonts w:ascii="STIX" w:eastAsia="Times New Roman" w:hAnsi="STIX"/>
          <w:i/>
          <w:sz w:val="20"/>
          <w:szCs w:val="24"/>
        </w:rPr>
        <w:t>T</w:t>
      </w:r>
      <w:r w:rsidRPr="0058411C">
        <w:rPr>
          <w:rFonts w:ascii="Courier New" w:eastAsia="Times New Roman" w:hAnsi="Courier New"/>
          <w:sz w:val="20"/>
          <w:szCs w:val="24"/>
        </w:rPr>
        <w:t>(</w:t>
      </w:r>
      <w:r w:rsidRPr="0058411C">
        <w:rPr>
          <w:rFonts w:ascii="STIX" w:eastAsia="Times New Roman" w:hAnsi="STIX"/>
          <w:sz w:val="20"/>
          <w:szCs w:val="24"/>
        </w:rPr>
        <w:t>0</w:t>
      </w:r>
      <w:r w:rsidRPr="0058411C">
        <w:rPr>
          <w:rFonts w:ascii="Courier New" w:eastAsia="Times New Roman" w:hAnsi="Courier New"/>
          <w:sz w:val="20"/>
          <w:szCs w:val="24"/>
        </w:rPr>
        <w:t>)</w:t>
      </w:r>
      <w:r w:rsidRPr="0058411C">
        <w:rPr>
          <w:rFonts w:ascii="STIX" w:eastAsia="Times New Roman" w:hAnsi="STIX"/>
          <w:sz w:val="20"/>
          <w:szCs w:val="24"/>
        </w:rPr>
        <w:t xml:space="preserve"> </w:t>
      </w:r>
      <w:r w:rsidRPr="0058411C">
        <w:rPr>
          <w:rFonts w:ascii="Courier New" w:eastAsia="Times New Roman" w:hAnsi="Courier New"/>
          <w:sz w:val="20"/>
          <w:szCs w:val="24"/>
        </w:rPr>
        <w:t>=</w:t>
      </w:r>
      <w:r w:rsidRPr="0058411C">
        <w:rPr>
          <w:rFonts w:ascii="STIX" w:eastAsia="Times New Roman" w:hAnsi="STIX"/>
          <w:sz w:val="20"/>
          <w:szCs w:val="24"/>
        </w:rPr>
        <w:t xml:space="preserve"> 300 K, and </w:t>
      </w:r>
      <w:r w:rsidRPr="0058411C">
        <w:rPr>
          <w:rFonts w:ascii="STIX" w:eastAsia="Times New Roman" w:hAnsi="STIX"/>
          <w:i/>
          <w:sz w:val="20"/>
          <w:szCs w:val="24"/>
        </w:rPr>
        <w:t>T</w:t>
      </w:r>
      <w:r w:rsidRPr="0058411C">
        <w:rPr>
          <w:rFonts w:ascii="Courier New" w:eastAsia="Times New Roman" w:hAnsi="Courier New"/>
          <w:sz w:val="20"/>
          <w:szCs w:val="24"/>
        </w:rPr>
        <w:t>(</w:t>
      </w:r>
      <w:r w:rsidRPr="0058411C">
        <w:rPr>
          <w:rFonts w:ascii="STIX" w:eastAsia="Times New Roman" w:hAnsi="STIX"/>
          <w:i/>
          <w:sz w:val="20"/>
          <w:szCs w:val="24"/>
        </w:rPr>
        <w:t>L</w:t>
      </w:r>
      <w:r w:rsidRPr="0058411C">
        <w:rPr>
          <w:rFonts w:ascii="Courier New" w:eastAsia="Times New Roman" w:hAnsi="Courier New"/>
          <w:sz w:val="20"/>
          <w:szCs w:val="24"/>
        </w:rPr>
        <w:t>)</w:t>
      </w:r>
      <w:r w:rsidRPr="0058411C">
        <w:rPr>
          <w:rFonts w:ascii="STIX" w:eastAsia="Times New Roman" w:hAnsi="STIX"/>
          <w:sz w:val="20"/>
          <w:szCs w:val="24"/>
        </w:rPr>
        <w:t xml:space="preserve"> </w:t>
      </w:r>
      <w:r w:rsidRPr="0058411C">
        <w:rPr>
          <w:rFonts w:ascii="Courier New" w:eastAsia="Times New Roman" w:hAnsi="Courier New"/>
          <w:sz w:val="20"/>
          <w:szCs w:val="24"/>
        </w:rPr>
        <w:t>=</w:t>
      </w:r>
      <w:r w:rsidRPr="0058411C">
        <w:rPr>
          <w:rFonts w:ascii="STIX" w:eastAsia="Times New Roman" w:hAnsi="STIX"/>
          <w:sz w:val="20"/>
          <w:szCs w:val="24"/>
        </w:rPr>
        <w:t xml:space="preserve"> 400 K.</w:t>
      </w:r>
    </w:p>
    <w:p w:rsidR="0058411C" w:rsidRPr="0058411C" w:rsidRDefault="0058411C" w:rsidP="0058411C">
      <w:pPr>
        <w:spacing w:after="0" w:line="240" w:lineRule="auto"/>
        <w:rPr>
          <w:rFonts w:ascii="Lucida Console" w:eastAsia="Times New Roman" w:hAnsi="Lucida Console"/>
          <w:sz w:val="24"/>
          <w:szCs w:val="24"/>
        </w:rPr>
      </w:pPr>
    </w:p>
    <w:p w:rsidR="0058411C" w:rsidRDefault="0058411C" w:rsidP="0058411C">
      <w:pPr>
        <w:spacing w:after="0" w:line="240" w:lineRule="auto"/>
        <w:rPr>
          <w:rFonts w:ascii="STIX" w:hAnsi="STIX" w:cs="STIX"/>
          <w:i/>
          <w:sz w:val="20"/>
          <w:szCs w:val="20"/>
        </w:rPr>
      </w:pPr>
    </w:p>
    <w:p w:rsidR="0058411C" w:rsidRDefault="0058411C" w:rsidP="0058411C">
      <w:pPr>
        <w:spacing w:after="0" w:line="240" w:lineRule="auto"/>
        <w:rPr>
          <w:rFonts w:ascii="STIX" w:hAnsi="STIX" w:cs="STIX"/>
          <w:i/>
          <w:sz w:val="20"/>
          <w:szCs w:val="20"/>
        </w:rPr>
        <w:sectPr w:rsidR="0058411C" w:rsidSect="002C1C68">
          <w:footerReference w:type="default" r:id="rId16"/>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58411C" w:rsidRPr="0058411C" w:rsidRDefault="0058411C" w:rsidP="0058411C">
      <w:pPr>
        <w:spacing w:after="0" w:line="240" w:lineRule="auto"/>
        <w:rPr>
          <w:rFonts w:ascii="STIX" w:eastAsia="Times New Roman" w:hAnsi="STIX"/>
          <w:sz w:val="20"/>
          <w:szCs w:val="24"/>
        </w:rPr>
      </w:pPr>
      <w:r w:rsidRPr="0058411C">
        <w:rPr>
          <w:rFonts w:ascii="STIX" w:eastAsia="Times New Roman" w:hAnsi="STIX"/>
          <w:b/>
          <w:sz w:val="20"/>
          <w:szCs w:val="24"/>
        </w:rPr>
        <w:t>(c)</w:t>
      </w:r>
      <w:r w:rsidRPr="0058411C">
        <w:rPr>
          <w:rFonts w:ascii="STIX" w:eastAsia="Times New Roman" w:hAnsi="STIX"/>
          <w:sz w:val="20"/>
          <w:szCs w:val="24"/>
        </w:rPr>
        <w:t xml:space="preserve"> </w:t>
      </w:r>
      <w:r w:rsidRPr="0058411C">
        <w:rPr>
          <w:rFonts w:ascii="STIX" w:eastAsia="Times New Roman" w:hAnsi="STIX"/>
          <w:b/>
          <w:sz w:val="20"/>
          <w:szCs w:val="24"/>
        </w:rPr>
        <w:t>Script:</w:t>
      </w:r>
    </w:p>
    <w:p w:rsidR="0058411C" w:rsidRPr="0058411C" w:rsidRDefault="0058411C" w:rsidP="0058411C">
      <w:pPr>
        <w:spacing w:after="0" w:line="240" w:lineRule="auto"/>
        <w:rPr>
          <w:rFonts w:ascii="STIX" w:eastAsia="Times New Roman" w:hAnsi="STIX"/>
          <w:sz w:val="20"/>
          <w:szCs w:val="24"/>
        </w:rPr>
      </w:pP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00"/>
          <w:sz w:val="18"/>
          <w:szCs w:val="24"/>
        </w:rPr>
        <w:t>clear,clc,clf</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00"/>
          <w:sz w:val="18"/>
          <w:szCs w:val="24"/>
        </w:rPr>
        <w:t>L=12;dx=0.5;hp=0.0425;Tinf=220;T0=320;TL=450;</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00"/>
          <w:sz w:val="18"/>
          <w:szCs w:val="24"/>
        </w:rPr>
        <w:t>[x, y]= YourLastName_rod(hp, Tinf, T0, TL, L, dx);</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00"/>
          <w:sz w:val="18"/>
          <w:szCs w:val="24"/>
        </w:rPr>
        <w:t>plot(x,y,</w:t>
      </w:r>
      <w:r w:rsidRPr="0058411C">
        <w:rPr>
          <w:rFonts w:ascii="Courier New" w:eastAsia="Times New Roman" w:hAnsi="Courier New" w:cs="Courier New"/>
          <w:color w:val="A020F0"/>
          <w:sz w:val="18"/>
          <w:szCs w:val="24"/>
        </w:rPr>
        <w:t>'-ok'</w:t>
      </w:r>
      <w:r w:rsidRPr="0058411C">
        <w:rPr>
          <w:rFonts w:ascii="Courier New" w:eastAsia="Times New Roman" w:hAnsi="Courier New" w:cs="Courier New"/>
          <w:color w:val="000000"/>
          <w:sz w:val="18"/>
          <w:szCs w:val="24"/>
        </w:rPr>
        <w:t>,</w:t>
      </w:r>
      <w:r w:rsidRPr="0058411C">
        <w:rPr>
          <w:rFonts w:ascii="Courier New" w:eastAsia="Times New Roman" w:hAnsi="Courier New" w:cs="Courier New"/>
          <w:color w:val="A020F0"/>
          <w:sz w:val="18"/>
          <w:szCs w:val="24"/>
        </w:rPr>
        <w:t>'LineWidth'</w:t>
      </w:r>
      <w:r w:rsidRPr="0058411C">
        <w:rPr>
          <w:rFonts w:ascii="Courier New" w:eastAsia="Times New Roman" w:hAnsi="Courier New" w:cs="Courier New"/>
          <w:color w:val="000000"/>
          <w:sz w:val="18"/>
          <w:szCs w:val="24"/>
        </w:rPr>
        <w:t>,2,</w:t>
      </w:r>
      <w:r w:rsidRPr="0058411C">
        <w:rPr>
          <w:rFonts w:ascii="Courier New" w:eastAsia="Times New Roman" w:hAnsi="Courier New" w:cs="Courier New"/>
          <w:color w:val="0000FF"/>
          <w:sz w:val="18"/>
          <w:szCs w:val="24"/>
        </w:rPr>
        <w:t>...</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00"/>
          <w:sz w:val="18"/>
          <w:szCs w:val="24"/>
        </w:rPr>
        <w:t xml:space="preserve">    </w:t>
      </w:r>
      <w:r w:rsidRPr="0058411C">
        <w:rPr>
          <w:rFonts w:ascii="Courier New" w:eastAsia="Times New Roman" w:hAnsi="Courier New" w:cs="Courier New"/>
          <w:color w:val="A020F0"/>
          <w:sz w:val="18"/>
          <w:szCs w:val="24"/>
        </w:rPr>
        <w:t>'MarkerSize'</w:t>
      </w:r>
      <w:r w:rsidRPr="0058411C">
        <w:rPr>
          <w:rFonts w:ascii="Courier New" w:eastAsia="Times New Roman" w:hAnsi="Courier New" w:cs="Courier New"/>
          <w:color w:val="000000"/>
          <w:sz w:val="18"/>
          <w:szCs w:val="24"/>
        </w:rPr>
        <w:t>,10,</w:t>
      </w:r>
      <w:r w:rsidRPr="0058411C">
        <w:rPr>
          <w:rFonts w:ascii="Courier New" w:eastAsia="Times New Roman" w:hAnsi="Courier New" w:cs="Courier New"/>
          <w:color w:val="0000FF"/>
          <w:sz w:val="18"/>
          <w:szCs w:val="24"/>
        </w:rPr>
        <w:t>...</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00"/>
          <w:sz w:val="18"/>
          <w:szCs w:val="24"/>
        </w:rPr>
        <w:t xml:space="preserve">    </w:t>
      </w:r>
      <w:r w:rsidRPr="0058411C">
        <w:rPr>
          <w:rFonts w:ascii="Courier New" w:eastAsia="Times New Roman" w:hAnsi="Courier New" w:cs="Courier New"/>
          <w:color w:val="A020F0"/>
          <w:sz w:val="18"/>
          <w:szCs w:val="24"/>
        </w:rPr>
        <w:t>'MarkerEdgeColor'</w:t>
      </w:r>
      <w:r w:rsidRPr="0058411C">
        <w:rPr>
          <w:rFonts w:ascii="Courier New" w:eastAsia="Times New Roman" w:hAnsi="Courier New" w:cs="Courier New"/>
          <w:color w:val="000000"/>
          <w:sz w:val="18"/>
          <w:szCs w:val="24"/>
        </w:rPr>
        <w:t>,</w:t>
      </w:r>
      <w:r w:rsidRPr="0058411C">
        <w:rPr>
          <w:rFonts w:ascii="Courier New" w:eastAsia="Times New Roman" w:hAnsi="Courier New" w:cs="Courier New"/>
          <w:color w:val="A020F0"/>
          <w:sz w:val="18"/>
          <w:szCs w:val="24"/>
        </w:rPr>
        <w:t>'k'</w:t>
      </w:r>
      <w:r w:rsidRPr="0058411C">
        <w:rPr>
          <w:rFonts w:ascii="Courier New" w:eastAsia="Times New Roman" w:hAnsi="Courier New" w:cs="Courier New"/>
          <w:color w:val="000000"/>
          <w:sz w:val="18"/>
          <w:szCs w:val="24"/>
        </w:rPr>
        <w:t>,</w:t>
      </w:r>
      <w:r w:rsidRPr="0058411C">
        <w:rPr>
          <w:rFonts w:ascii="Courier New" w:eastAsia="Times New Roman" w:hAnsi="Courier New" w:cs="Courier New"/>
          <w:color w:val="0000FF"/>
          <w:sz w:val="18"/>
          <w:szCs w:val="24"/>
        </w:rPr>
        <w:t>...</w:t>
      </w:r>
    </w:p>
    <w:p w:rsidR="0058411C" w:rsidRPr="0058411C" w:rsidRDefault="0058411C" w:rsidP="0058411C">
      <w:pPr>
        <w:spacing w:after="0" w:line="240" w:lineRule="auto"/>
        <w:rPr>
          <w:rFonts w:ascii="Courier New" w:eastAsia="Times New Roman" w:hAnsi="Courier New" w:cs="Courier New"/>
          <w:color w:val="000000"/>
          <w:sz w:val="18"/>
          <w:szCs w:val="24"/>
        </w:rPr>
      </w:pPr>
      <w:r w:rsidRPr="0058411C">
        <w:rPr>
          <w:rFonts w:ascii="Courier New" w:eastAsia="Times New Roman" w:hAnsi="Courier New" w:cs="Courier New"/>
          <w:color w:val="000000"/>
          <w:sz w:val="18"/>
          <w:szCs w:val="24"/>
        </w:rPr>
        <w:t xml:space="preserve">    </w:t>
      </w:r>
      <w:r w:rsidRPr="0058411C">
        <w:rPr>
          <w:rFonts w:ascii="Courier New" w:eastAsia="Times New Roman" w:hAnsi="Courier New" w:cs="Courier New"/>
          <w:color w:val="A020F0"/>
          <w:sz w:val="18"/>
          <w:szCs w:val="24"/>
        </w:rPr>
        <w:t>'MarkerFaceColor'</w:t>
      </w:r>
      <w:r w:rsidRPr="0058411C">
        <w:rPr>
          <w:rFonts w:ascii="Courier New" w:eastAsia="Times New Roman" w:hAnsi="Courier New" w:cs="Courier New"/>
          <w:color w:val="000000"/>
          <w:sz w:val="18"/>
          <w:szCs w:val="24"/>
        </w:rPr>
        <w:t>,</w:t>
      </w:r>
      <w:r w:rsidRPr="0058411C">
        <w:rPr>
          <w:rFonts w:ascii="Courier New" w:eastAsia="Times New Roman" w:hAnsi="Courier New" w:cs="Courier New"/>
          <w:color w:val="A020F0"/>
          <w:sz w:val="18"/>
          <w:szCs w:val="24"/>
        </w:rPr>
        <w:t>'w'</w:t>
      </w:r>
      <w:r w:rsidRPr="0058411C">
        <w:rPr>
          <w:rFonts w:ascii="Courier New" w:eastAsia="Times New Roman" w:hAnsi="Courier New" w:cs="Courier New"/>
          <w:color w:val="000000"/>
          <w:sz w:val="18"/>
          <w:szCs w:val="24"/>
        </w:rPr>
        <w:t>)</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00"/>
          <w:sz w:val="18"/>
          <w:szCs w:val="24"/>
        </w:rPr>
        <w:t>xlabel('x');ylabel('T')</w:t>
      </w:r>
      <w:r w:rsidRPr="0058411C">
        <w:rPr>
          <w:rFonts w:ascii="Courier New" w:eastAsia="Times New Roman" w:hAnsi="Courier New" w:cs="Courier New"/>
          <w:color w:val="000000"/>
          <w:sz w:val="18"/>
          <w:szCs w:val="36"/>
        </w:rPr>
        <w:t xml:space="preserve">  </w:t>
      </w:r>
    </w:p>
    <w:p w:rsidR="0058411C" w:rsidRPr="0058411C" w:rsidRDefault="0058411C" w:rsidP="0058411C">
      <w:pPr>
        <w:spacing w:after="0" w:line="240" w:lineRule="auto"/>
        <w:rPr>
          <w:rFonts w:ascii="Courier New" w:eastAsia="Times New Roman" w:hAnsi="Courier New"/>
          <w:sz w:val="18"/>
          <w:szCs w:val="24"/>
        </w:rPr>
      </w:pPr>
    </w:p>
    <w:p w:rsidR="0058411C" w:rsidRPr="0058411C" w:rsidRDefault="0058411C" w:rsidP="0058411C">
      <w:pPr>
        <w:spacing w:after="0" w:line="240" w:lineRule="auto"/>
        <w:rPr>
          <w:rFonts w:ascii="STIX" w:eastAsia="Times New Roman" w:hAnsi="STIX"/>
          <w:sz w:val="20"/>
          <w:szCs w:val="24"/>
        </w:rPr>
      </w:pPr>
      <w:r w:rsidRPr="0058411C">
        <w:rPr>
          <w:rFonts w:ascii="STIX" w:eastAsia="Times New Roman" w:hAnsi="STIX"/>
          <w:b/>
          <w:sz w:val="20"/>
          <w:szCs w:val="24"/>
        </w:rPr>
        <w:t>(d)</w:t>
      </w:r>
      <w:r w:rsidRPr="0058411C">
        <w:rPr>
          <w:rFonts w:ascii="STIX" w:eastAsia="Times New Roman" w:hAnsi="STIX"/>
          <w:sz w:val="20"/>
          <w:szCs w:val="24"/>
        </w:rPr>
        <w:t xml:space="preserve"> Output:</w:t>
      </w:r>
    </w:p>
    <w:p w:rsidR="0058411C" w:rsidRPr="0058411C" w:rsidRDefault="0058411C" w:rsidP="0058411C">
      <w:pPr>
        <w:spacing w:after="0" w:line="240" w:lineRule="auto"/>
        <w:rPr>
          <w:rFonts w:ascii="STIX" w:eastAsia="Times New Roman" w:hAnsi="STIX"/>
          <w:sz w:val="20"/>
          <w:szCs w:val="24"/>
        </w:rPr>
      </w:pPr>
    </w:p>
    <w:p w:rsidR="0058411C" w:rsidRPr="0058411C" w:rsidRDefault="0058411C" w:rsidP="0058411C">
      <w:pPr>
        <w:spacing w:after="0" w:line="240" w:lineRule="auto"/>
        <w:rPr>
          <w:rFonts w:ascii="STIX" w:eastAsia="Times New Roman" w:hAnsi="STIX"/>
          <w:sz w:val="20"/>
          <w:szCs w:val="24"/>
        </w:rPr>
      </w:pPr>
      <w:r w:rsidRPr="0058411C">
        <w:rPr>
          <w:rFonts w:ascii="STIX" w:eastAsia="Times New Roman" w:hAnsi="STIX"/>
          <w:sz w:val="20"/>
          <w:szCs w:val="24"/>
        </w:rPr>
        <w:drawing>
          <wp:inline distT="0" distB="0" distL="0" distR="0">
            <wp:extent cx="3181350" cy="1771650"/>
            <wp:effectExtent l="0" t="0" r="0" b="0"/>
            <wp:docPr id="2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3181350" cy="1771650"/>
                    </a:xfrm>
                    <a:prstGeom prst="rect">
                      <a:avLst/>
                    </a:prstGeom>
                    <a:noFill/>
                    <a:ln w="9525">
                      <a:noFill/>
                      <a:miter lim="800000"/>
                      <a:headEnd/>
                      <a:tailEnd/>
                    </a:ln>
                  </pic:spPr>
                </pic:pic>
              </a:graphicData>
            </a:graphic>
          </wp:inline>
        </w:drawing>
      </w:r>
    </w:p>
    <w:p w:rsidR="0058411C" w:rsidRPr="0058411C" w:rsidRDefault="0058411C" w:rsidP="0058411C">
      <w:pPr>
        <w:spacing w:after="0" w:line="240" w:lineRule="auto"/>
        <w:rPr>
          <w:rFonts w:ascii="STIX" w:eastAsia="Times New Roman" w:hAnsi="STIX"/>
          <w:sz w:val="20"/>
          <w:szCs w:val="24"/>
        </w:rPr>
      </w:pPr>
      <w:r w:rsidRPr="0058411C">
        <w:rPr>
          <w:rFonts w:ascii="STIX" w:eastAsia="Times New Roman" w:hAnsi="STIX"/>
          <w:b/>
          <w:sz w:val="20"/>
          <w:szCs w:val="24"/>
          <w:u w:val="single"/>
        </w:rPr>
        <w:t>Alternative solution:</w:t>
      </w:r>
      <w:r w:rsidRPr="0058411C">
        <w:rPr>
          <w:rFonts w:ascii="STIX" w:eastAsia="Times New Roman" w:hAnsi="STIX"/>
          <w:sz w:val="20"/>
          <w:szCs w:val="24"/>
        </w:rPr>
        <w:t xml:space="preserve"> Another way to do this is to use the tridiagonal function from the book. This has the advantage that it is more efficient than using LU factorization on the full matrix</w:t>
      </w:r>
    </w:p>
    <w:p w:rsidR="0058411C" w:rsidRPr="0058411C" w:rsidRDefault="0058411C" w:rsidP="0058411C">
      <w:pPr>
        <w:spacing w:after="0" w:line="240" w:lineRule="auto"/>
        <w:rPr>
          <w:rFonts w:ascii="STIX" w:eastAsia="Times New Roman" w:hAnsi="STIX"/>
          <w:sz w:val="20"/>
          <w:szCs w:val="24"/>
        </w:rPr>
      </w:pPr>
    </w:p>
    <w:p w:rsidR="0058411C" w:rsidRPr="0058411C" w:rsidRDefault="0058411C" w:rsidP="0058411C">
      <w:pPr>
        <w:spacing w:after="0" w:line="240" w:lineRule="auto"/>
        <w:rPr>
          <w:rFonts w:ascii="STIX" w:eastAsia="Times New Roman" w:hAnsi="STIX"/>
          <w:sz w:val="20"/>
          <w:szCs w:val="24"/>
        </w:rPr>
      </w:pPr>
      <w:r w:rsidRPr="0058411C">
        <w:rPr>
          <w:rFonts w:ascii="STIX" w:eastAsia="Times New Roman" w:hAnsi="STIX"/>
          <w:b/>
          <w:sz w:val="20"/>
          <w:szCs w:val="24"/>
        </w:rPr>
        <w:t>(b)</w:t>
      </w:r>
      <w:r w:rsidRPr="0058411C">
        <w:rPr>
          <w:rFonts w:ascii="STIX" w:eastAsia="Times New Roman" w:hAnsi="STIX"/>
          <w:sz w:val="20"/>
          <w:szCs w:val="24"/>
        </w:rPr>
        <w:t xml:space="preserve"> For this version we also need a function to implement the tridiagonal solver.</w:t>
      </w:r>
    </w:p>
    <w:p w:rsidR="0058411C" w:rsidRPr="0058411C" w:rsidRDefault="0058411C" w:rsidP="0058411C">
      <w:pPr>
        <w:spacing w:after="0" w:line="240" w:lineRule="auto"/>
        <w:rPr>
          <w:rFonts w:ascii="STIX" w:eastAsia="Times New Roman" w:hAnsi="STIX"/>
          <w:sz w:val="20"/>
          <w:szCs w:val="24"/>
        </w:rPr>
      </w:pP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FF"/>
          <w:sz w:val="18"/>
          <w:szCs w:val="36"/>
        </w:rPr>
        <w:t>function</w:t>
      </w:r>
      <w:r w:rsidRPr="0058411C">
        <w:rPr>
          <w:rFonts w:ascii="Courier New" w:eastAsia="Times New Roman" w:hAnsi="Courier New" w:cs="Courier New"/>
          <w:color w:val="000000"/>
          <w:sz w:val="18"/>
          <w:szCs w:val="36"/>
        </w:rPr>
        <w:t xml:space="preserve"> [x, T] = YourLastName_rod(hp, Tinf, T0, TL, L, dx)</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00"/>
          <w:sz w:val="18"/>
          <w:szCs w:val="36"/>
        </w:rPr>
        <w:t>ns=L/dx-1;</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00"/>
          <w:sz w:val="18"/>
          <w:szCs w:val="36"/>
        </w:rPr>
        <w:t>x=[dx:dx:L-dx]';</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228B22"/>
          <w:sz w:val="18"/>
          <w:szCs w:val="36"/>
        </w:rPr>
        <w:t>% set up system of equations</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00"/>
          <w:sz w:val="18"/>
          <w:szCs w:val="36"/>
        </w:rPr>
        <w:t>e=-ones(ns,1);f=ones(ns,1)*(2+hp*dx^2);g=-ones(ns,1);</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00"/>
          <w:sz w:val="18"/>
          <w:szCs w:val="36"/>
        </w:rPr>
        <w:t>r=ones(ns,1)*hp*dx^2*Tinf;</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00"/>
          <w:sz w:val="18"/>
          <w:szCs w:val="36"/>
        </w:rPr>
        <w:t>r(1)=r(1)+T0;r(ns)=r(ns)+TL;</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228B22"/>
          <w:sz w:val="18"/>
          <w:szCs w:val="36"/>
        </w:rPr>
        <w:t>% solve the system</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00"/>
          <w:sz w:val="18"/>
          <w:szCs w:val="36"/>
        </w:rPr>
        <w:t>T = Tridiag(e,f,g,r);</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00"/>
          <w:sz w:val="18"/>
          <w:szCs w:val="36"/>
        </w:rPr>
        <w:t>x=[0;x;L]; T=[T0;T';TL];</w:t>
      </w:r>
    </w:p>
    <w:p w:rsidR="0058411C" w:rsidRPr="0058411C" w:rsidRDefault="0058411C" w:rsidP="0058411C">
      <w:pPr>
        <w:spacing w:after="0" w:line="240" w:lineRule="auto"/>
        <w:rPr>
          <w:rFonts w:ascii="STIX" w:eastAsia="Times New Roman" w:hAnsi="STIX"/>
          <w:sz w:val="20"/>
          <w:szCs w:val="24"/>
        </w:rPr>
      </w:pPr>
      <w:r w:rsidRPr="0058411C">
        <w:rPr>
          <w:rFonts w:ascii="STIX" w:eastAsia="Times New Roman" w:hAnsi="STIX"/>
          <w:sz w:val="20"/>
          <w:szCs w:val="24"/>
        </w:rPr>
        <w:t xml:space="preserve"> </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FF"/>
          <w:sz w:val="18"/>
          <w:szCs w:val="36"/>
        </w:rPr>
        <w:t>function</w:t>
      </w:r>
      <w:r w:rsidRPr="0058411C">
        <w:rPr>
          <w:rFonts w:ascii="Courier New" w:eastAsia="Times New Roman" w:hAnsi="Courier New" w:cs="Courier New"/>
          <w:color w:val="000000"/>
          <w:sz w:val="18"/>
          <w:szCs w:val="36"/>
        </w:rPr>
        <w:t xml:space="preserve"> x = Tridiag(e,f,g,r)</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228B22"/>
          <w:sz w:val="18"/>
          <w:szCs w:val="36"/>
        </w:rPr>
        <w:t>% Tridiag: Tridiagonal equation solver banded system</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228B22"/>
          <w:sz w:val="18"/>
          <w:szCs w:val="36"/>
        </w:rPr>
        <w:t>%   x = Tridiag(e,f,g,r): Tridiagonal system solver.</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228B22"/>
          <w:sz w:val="18"/>
          <w:szCs w:val="36"/>
        </w:rPr>
        <w:t>% input:</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228B22"/>
          <w:sz w:val="18"/>
          <w:szCs w:val="36"/>
        </w:rPr>
        <w:t>%   e = subdiagonal vector</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228B22"/>
          <w:sz w:val="18"/>
          <w:szCs w:val="36"/>
        </w:rPr>
        <w:t>%   f = diagonal vector</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228B22"/>
          <w:sz w:val="18"/>
          <w:szCs w:val="36"/>
        </w:rPr>
        <w:t>%   g = superdiagonal vector</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228B22"/>
          <w:sz w:val="18"/>
          <w:szCs w:val="36"/>
        </w:rPr>
        <w:t>%   r = right hand side vector</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228B22"/>
          <w:sz w:val="18"/>
          <w:szCs w:val="36"/>
        </w:rPr>
        <w:t>% output:</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228B22"/>
          <w:sz w:val="18"/>
          <w:szCs w:val="36"/>
        </w:rPr>
        <w:t>%   x = solution vector</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00"/>
          <w:sz w:val="18"/>
          <w:szCs w:val="36"/>
        </w:rPr>
        <w:t>n=length(f);</w:t>
      </w:r>
    </w:p>
    <w:p w:rsidR="0058411C" w:rsidRDefault="0058411C" w:rsidP="0058411C">
      <w:pPr>
        <w:spacing w:after="0" w:line="240" w:lineRule="auto"/>
        <w:rPr>
          <w:rFonts w:ascii="STIX" w:hAnsi="STIX" w:cs="STIX"/>
          <w:i/>
          <w:sz w:val="20"/>
          <w:szCs w:val="20"/>
        </w:rPr>
        <w:sectPr w:rsidR="0058411C"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228B22"/>
          <w:sz w:val="18"/>
          <w:szCs w:val="36"/>
        </w:rPr>
        <w:t>% forward elimination</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FF"/>
          <w:sz w:val="18"/>
          <w:szCs w:val="36"/>
        </w:rPr>
        <w:t>for</w:t>
      </w:r>
      <w:r w:rsidRPr="0058411C">
        <w:rPr>
          <w:rFonts w:ascii="Courier New" w:eastAsia="Times New Roman" w:hAnsi="Courier New" w:cs="Courier New"/>
          <w:color w:val="000000"/>
          <w:sz w:val="18"/>
          <w:szCs w:val="36"/>
        </w:rPr>
        <w:t xml:space="preserve"> k = 2:n</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00"/>
          <w:sz w:val="18"/>
          <w:szCs w:val="36"/>
        </w:rPr>
        <w:t xml:space="preserve">  factor = e(k)/f(k-1);</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00"/>
          <w:sz w:val="18"/>
          <w:szCs w:val="36"/>
        </w:rPr>
        <w:t xml:space="preserve">  f(k) = f(k) - factor*g(k-1);</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00"/>
          <w:sz w:val="18"/>
          <w:szCs w:val="36"/>
        </w:rPr>
        <w:t xml:space="preserve">  r(k) = r(k) - factor*r(k-1);</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FF"/>
          <w:sz w:val="18"/>
          <w:szCs w:val="36"/>
        </w:rPr>
        <w:t>end</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228B22"/>
          <w:sz w:val="18"/>
          <w:szCs w:val="36"/>
        </w:rPr>
        <w:t>% back substitution</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00"/>
          <w:sz w:val="18"/>
          <w:szCs w:val="36"/>
        </w:rPr>
        <w:t>x(n) = r(n)/f(n);</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FF"/>
          <w:sz w:val="18"/>
          <w:szCs w:val="36"/>
        </w:rPr>
        <w:t>for</w:t>
      </w:r>
      <w:r w:rsidRPr="0058411C">
        <w:rPr>
          <w:rFonts w:ascii="Courier New" w:eastAsia="Times New Roman" w:hAnsi="Courier New" w:cs="Courier New"/>
          <w:color w:val="000000"/>
          <w:sz w:val="18"/>
          <w:szCs w:val="36"/>
        </w:rPr>
        <w:t xml:space="preserve"> k = n-1:-1:1</w:t>
      </w:r>
    </w:p>
    <w:p w:rsidR="0058411C" w:rsidRPr="0058411C" w:rsidRDefault="0058411C" w:rsidP="0058411C">
      <w:pPr>
        <w:spacing w:after="0" w:line="240" w:lineRule="auto"/>
        <w:rPr>
          <w:rFonts w:ascii="Courier New" w:eastAsia="Times New Roman" w:hAnsi="Courier New"/>
          <w:sz w:val="18"/>
          <w:szCs w:val="24"/>
        </w:rPr>
      </w:pPr>
      <w:r w:rsidRPr="0058411C">
        <w:rPr>
          <w:rFonts w:ascii="Courier New" w:eastAsia="Times New Roman" w:hAnsi="Courier New" w:cs="Courier New"/>
          <w:color w:val="000000"/>
          <w:sz w:val="18"/>
          <w:szCs w:val="36"/>
        </w:rPr>
        <w:t xml:space="preserve">  x(k) = (r(k)-g(k)*x(k+1))/f(k);</w:t>
      </w:r>
    </w:p>
    <w:p w:rsidR="0058411C" w:rsidRPr="0058411C" w:rsidRDefault="0058411C" w:rsidP="0058411C">
      <w:pPr>
        <w:spacing w:after="0" w:line="240" w:lineRule="auto"/>
        <w:rPr>
          <w:rFonts w:ascii="Courier New" w:eastAsia="Times New Roman" w:hAnsi="Courier New" w:cs="Courier New"/>
          <w:color w:val="0000FF"/>
          <w:sz w:val="18"/>
          <w:szCs w:val="36"/>
        </w:rPr>
      </w:pPr>
      <w:r w:rsidRPr="0058411C">
        <w:rPr>
          <w:rFonts w:ascii="Courier New" w:eastAsia="Times New Roman" w:hAnsi="Courier New" w:cs="Courier New"/>
          <w:color w:val="0000FF"/>
          <w:sz w:val="18"/>
          <w:szCs w:val="36"/>
        </w:rPr>
        <w:t>end</w:t>
      </w:r>
    </w:p>
    <w:p w:rsidR="0058411C" w:rsidRPr="0058411C" w:rsidRDefault="0058411C" w:rsidP="0058411C">
      <w:pPr>
        <w:spacing w:after="0" w:line="240" w:lineRule="auto"/>
        <w:rPr>
          <w:rFonts w:ascii="Courier New" w:eastAsia="Times New Roman" w:hAnsi="Courier New"/>
          <w:sz w:val="18"/>
          <w:szCs w:val="24"/>
        </w:rPr>
      </w:pPr>
    </w:p>
    <w:p w:rsidR="0058411C" w:rsidRPr="0058411C" w:rsidRDefault="0058411C" w:rsidP="0058411C">
      <w:pPr>
        <w:spacing w:after="0" w:line="240" w:lineRule="auto"/>
        <w:rPr>
          <w:rFonts w:ascii="STIX" w:eastAsia="Times New Roman" w:hAnsi="STIX"/>
          <w:sz w:val="20"/>
          <w:szCs w:val="24"/>
        </w:rPr>
      </w:pPr>
      <w:r w:rsidRPr="0058411C">
        <w:rPr>
          <w:rFonts w:ascii="STIX" w:eastAsia="Times New Roman" w:hAnsi="STIX"/>
          <w:sz w:val="20"/>
          <w:szCs w:val="24"/>
        </w:rPr>
        <w:t>(c) and (d) The script and resulting plot are identical to the first version.</w:t>
      </w:r>
    </w:p>
    <w:p w:rsidR="00EC1100" w:rsidRPr="00EC1100" w:rsidRDefault="00EC1100" w:rsidP="0058411C">
      <w:pPr>
        <w:spacing w:after="0" w:line="240" w:lineRule="auto"/>
        <w:rPr>
          <w:rFonts w:ascii="STIX" w:eastAsia="Times New Roman" w:hAnsi="STIX"/>
          <w:sz w:val="20"/>
          <w:szCs w:val="24"/>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DE952-8D93-49BC-A2E2-C1B5D1D05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354</Words>
  <Characters>2022</Characters>
  <Application>Microsoft Office Word</Application>
  <DocSecurity>0</DocSecurity>
  <Lines>16</Lines>
  <Paragraphs>4</Paragraphs>
  <ScaleCrop>false</ScaleCrop>
  <Company/>
  <LinksUpToDate>false</LinksUpToDate>
  <CharactersWithSpaces>2372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2017-03-30T17:18:00Z</dcterms:created>
  <dcterms:modified xsi:type="dcterms:W3CDTF">2017-03-30T17:18:00Z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