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DB4637">
        <w:rPr>
          <w:b/>
          <w:noProof/>
          <w:sz w:val="20"/>
          <w:szCs w:val="20"/>
        </w:rPr>
        <w:t>3.1</w:t>
      </w:r>
    </w:p>
    <w:p w:rsidR="00EC1100" w:rsidRDefault="00EC1100" w:rsidP="001330F6">
      <w:pPr>
        <w:spacing w:after="0" w:line="240" w:lineRule="auto"/>
        <w:rPr>
          <w:rFonts w:ascii="STIX" w:eastAsia="Times New Roman" w:hAnsi="STIX"/>
          <w:sz w:val="20"/>
          <w:szCs w:val="24"/>
        </w:rPr>
      </w:pPr>
    </w:p>
    <w:p w:rsidR="004F4677" w:rsidRPr="004F4677" w:rsidRDefault="004F4677" w:rsidP="004F4677">
      <w:pPr>
        <w:spacing w:after="0" w:line="240" w:lineRule="auto"/>
        <w:rPr>
          <w:rFonts w:ascii="STIX" w:eastAsia="Times New Roman" w:hAnsi="STIX"/>
          <w:noProof w:val="0"/>
          <w:sz w:val="20"/>
          <w:szCs w:val="24"/>
        </w:rPr>
      </w:pPr>
      <w:r w:rsidRPr="004F4677">
        <w:rPr>
          <w:rFonts w:ascii="STIX" w:eastAsia="Times New Roman" w:hAnsi="STIX"/>
          <w:noProof w:val="0"/>
          <w:sz w:val="20"/>
          <w:szCs w:val="24"/>
        </w:rPr>
        <w:t>For three springs</w:t>
      </w:r>
    </w:p>
    <w:p w:rsidR="004F4677" w:rsidRPr="004F4677" w:rsidRDefault="004F4677" w:rsidP="004F4677">
      <w:pPr>
        <w:spacing w:after="0" w:line="240" w:lineRule="auto"/>
        <w:rPr>
          <w:rFonts w:ascii="STIX" w:eastAsia="Times New Roman" w:hAnsi="STIX"/>
          <w:noProof w:val="0"/>
          <w:sz w:val="20"/>
          <w:szCs w:val="24"/>
        </w:rPr>
      </w:pPr>
    </w:p>
    <w:p w:rsidR="004F4677" w:rsidRPr="004F4677" w:rsidRDefault="004F4677" w:rsidP="004F4677">
      <w:pPr>
        <w:spacing w:after="0" w:line="240" w:lineRule="auto"/>
        <w:ind w:left="360"/>
        <w:rPr>
          <w:rFonts w:ascii="STIX" w:eastAsia="Times New Roman" w:hAnsi="STIX"/>
          <w:noProof w:val="0"/>
          <w:sz w:val="20"/>
          <w:szCs w:val="24"/>
        </w:rPr>
      </w:pPr>
      <w:r w:rsidRPr="004F4677">
        <w:rPr>
          <w:rFonts w:ascii="STIX" w:eastAsia="Times New Roman" w:hAnsi="STIX"/>
          <w:noProof w:val="0"/>
          <w:position w:val="-104"/>
          <w:sz w:val="20"/>
          <w:szCs w:val="24"/>
        </w:rPr>
        <w:object w:dxaOrig="5539" w:dyaOrig="2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64" type="#_x0000_t75" style="width:276.75pt;height:110.25pt" o:ole="">
            <v:imagedata r:id="rId8" o:title=""/>
          </v:shape>
          <o:OLEObject Type="Embed" ProgID="Equation.DSMT4" ShapeID="_x0000_i12464" DrawAspect="Content" ObjectID="_1552399025" r:id="rId9"/>
        </w:object>
      </w:r>
    </w:p>
    <w:p w:rsidR="004F4677" w:rsidRPr="004F4677" w:rsidRDefault="004F4677" w:rsidP="004F4677">
      <w:pPr>
        <w:spacing w:after="0" w:line="240" w:lineRule="auto"/>
        <w:rPr>
          <w:rFonts w:ascii="STIX" w:eastAsia="Times New Roman" w:hAnsi="STIX"/>
          <w:noProof w:val="0"/>
          <w:sz w:val="20"/>
          <w:szCs w:val="24"/>
        </w:rPr>
      </w:pPr>
    </w:p>
    <w:p w:rsidR="004F4677" w:rsidRPr="004F4677" w:rsidRDefault="004F4677" w:rsidP="004F4677">
      <w:pPr>
        <w:spacing w:after="0" w:line="240" w:lineRule="auto"/>
        <w:rPr>
          <w:rFonts w:ascii="STIX" w:eastAsia="Times New Roman" w:hAnsi="STIX"/>
          <w:noProof w:val="0"/>
          <w:sz w:val="20"/>
          <w:szCs w:val="24"/>
        </w:rPr>
      </w:pPr>
      <w:r w:rsidRPr="004F4677">
        <w:rPr>
          <w:rFonts w:ascii="STIX" w:eastAsia="Times New Roman" w:hAnsi="STIX"/>
          <w:noProof w:val="0"/>
          <w:sz w:val="20"/>
          <w:szCs w:val="24"/>
        </w:rPr>
        <w:t xml:space="preserve">Substituting </w:t>
      </w:r>
      <w:r w:rsidRPr="004F4677">
        <w:rPr>
          <w:rFonts w:ascii="STIX" w:eastAsia="Times New Roman" w:hAnsi="STIX"/>
          <w:i/>
          <w:noProof w:val="0"/>
          <w:sz w:val="20"/>
          <w:szCs w:val="24"/>
        </w:rPr>
        <w:t>m</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40 kg and </w:t>
      </w:r>
      <w:r w:rsidRPr="004F4677">
        <w:rPr>
          <w:rFonts w:ascii="STIX" w:eastAsia="Times New Roman" w:hAnsi="STIX"/>
          <w:i/>
          <w:noProof w:val="0"/>
          <w:sz w:val="20"/>
          <w:szCs w:val="24"/>
        </w:rPr>
        <w:t>k</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240 gives</w:t>
      </w:r>
    </w:p>
    <w:p w:rsidR="004F4677" w:rsidRPr="004F4677" w:rsidRDefault="004F4677" w:rsidP="004F4677">
      <w:pPr>
        <w:spacing w:after="0" w:line="240" w:lineRule="auto"/>
        <w:rPr>
          <w:rFonts w:ascii="STIX" w:eastAsia="Times New Roman" w:hAnsi="STIX"/>
          <w:noProof w:val="0"/>
          <w:sz w:val="20"/>
          <w:szCs w:val="24"/>
        </w:rPr>
      </w:pPr>
    </w:p>
    <w:p w:rsidR="004F4677" w:rsidRPr="004F4677" w:rsidRDefault="004F4677" w:rsidP="004F4677">
      <w:pPr>
        <w:spacing w:after="0" w:line="240" w:lineRule="auto"/>
        <w:ind w:left="360"/>
        <w:rPr>
          <w:rFonts w:ascii="STIX" w:eastAsia="Times New Roman" w:hAnsi="STIX"/>
          <w:noProof w:val="0"/>
          <w:sz w:val="20"/>
          <w:szCs w:val="24"/>
        </w:rPr>
      </w:pPr>
      <w:r w:rsidRPr="004F4677">
        <w:rPr>
          <w:rFonts w:ascii="STIX" w:eastAsia="Times New Roman" w:hAnsi="STIX"/>
          <w:noProof w:val="0"/>
          <w:position w:val="-56"/>
          <w:sz w:val="20"/>
          <w:szCs w:val="24"/>
        </w:rPr>
        <w:object w:dxaOrig="4780" w:dyaOrig="1219">
          <v:shape id="_x0000_i12465" type="#_x0000_t75" style="width:239.25pt;height:60.75pt" o:ole="">
            <v:imagedata r:id="rId10" o:title=""/>
          </v:shape>
          <o:OLEObject Type="Embed" ProgID="Equation.DSMT4" ShapeID="_x0000_i12465" DrawAspect="Content" ObjectID="_1552399026" r:id="rId11"/>
        </w:object>
      </w:r>
    </w:p>
    <w:p w:rsidR="004F4677" w:rsidRPr="004F4677" w:rsidRDefault="004F4677" w:rsidP="004F4677">
      <w:pPr>
        <w:spacing w:after="0" w:line="240" w:lineRule="auto"/>
        <w:rPr>
          <w:rFonts w:ascii="STIX" w:eastAsia="Times New Roman" w:hAnsi="STIX"/>
          <w:noProof w:val="0"/>
          <w:sz w:val="20"/>
          <w:szCs w:val="24"/>
        </w:rPr>
      </w:pPr>
    </w:p>
    <w:p w:rsidR="004F4677" w:rsidRPr="004F4677" w:rsidRDefault="004F4677" w:rsidP="004F4677">
      <w:pPr>
        <w:spacing w:after="0" w:line="240" w:lineRule="auto"/>
        <w:rPr>
          <w:rFonts w:ascii="STIX" w:eastAsia="Times New Roman" w:hAnsi="STIX"/>
          <w:noProof w:val="0"/>
          <w:sz w:val="20"/>
          <w:szCs w:val="24"/>
        </w:rPr>
      </w:pPr>
      <w:r w:rsidRPr="004F4677">
        <w:rPr>
          <w:rFonts w:ascii="STIX" w:eastAsia="Times New Roman" w:hAnsi="STIX"/>
          <w:noProof w:val="0"/>
          <w:sz w:val="20"/>
          <w:szCs w:val="24"/>
        </w:rPr>
        <w:t xml:space="preserve">The determinant is </w:t>
      </w:r>
      <w:r w:rsidRPr="004F4677">
        <w:rPr>
          <w:rFonts w:ascii="Courier New" w:eastAsia="Times New Roman" w:hAnsi="Courier New"/>
          <w:noProof w:val="0"/>
          <w:sz w:val="20"/>
          <w:szCs w:val="24"/>
        </w:rPr>
        <w:t>–</w:t>
      </w:r>
      <w:r w:rsidRPr="004F4677">
        <w:rPr>
          <w:rFonts w:ascii="Courier New" w:eastAsia="Times New Roman" w:hAnsi="Courier New"/>
          <w:i/>
          <w:noProof w:val="0"/>
          <w:sz w:val="20"/>
          <w:szCs w:val="24"/>
        </w:rPr>
        <w:sym w:font="Symbol" w:char="F077"/>
      </w:r>
      <w:r w:rsidRPr="004F4677">
        <w:rPr>
          <w:rFonts w:ascii="STIX" w:eastAsia="Times New Roman" w:hAnsi="STIX"/>
          <w:noProof w:val="0"/>
          <w:sz w:val="20"/>
          <w:szCs w:val="24"/>
          <w:vertAlign w:val="superscript"/>
        </w:rPr>
        <w:t>6</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36</w:t>
      </w:r>
      <w:r w:rsidRPr="004F4677">
        <w:rPr>
          <w:rFonts w:ascii="Courier New" w:eastAsia="Times New Roman" w:hAnsi="Courier New"/>
          <w:i/>
          <w:noProof w:val="0"/>
          <w:sz w:val="20"/>
          <w:szCs w:val="24"/>
        </w:rPr>
        <w:sym w:font="Symbol" w:char="F077"/>
      </w:r>
      <w:r w:rsidRPr="004F4677">
        <w:rPr>
          <w:rFonts w:ascii="STIX" w:eastAsia="Times New Roman" w:hAnsi="STIX"/>
          <w:noProof w:val="0"/>
          <w:sz w:val="20"/>
          <w:szCs w:val="24"/>
          <w:vertAlign w:val="superscript"/>
        </w:rPr>
        <w:t>4</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360</w:t>
      </w:r>
      <w:r w:rsidRPr="004F4677">
        <w:rPr>
          <w:rFonts w:ascii="Courier New" w:eastAsia="Times New Roman" w:hAnsi="Courier New"/>
          <w:i/>
          <w:noProof w:val="0"/>
          <w:sz w:val="20"/>
          <w:szCs w:val="24"/>
        </w:rPr>
        <w:sym w:font="Symbol" w:char="F077"/>
      </w:r>
      <w:r w:rsidRPr="004F4677">
        <w:rPr>
          <w:rFonts w:ascii="STIX" w:eastAsia="Times New Roman" w:hAnsi="STIX"/>
          <w:noProof w:val="0"/>
          <w:sz w:val="20"/>
          <w:szCs w:val="24"/>
          <w:vertAlign w:val="superscript"/>
        </w:rPr>
        <w:t>2</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864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0, which can be solved for </w:t>
      </w:r>
      <w:r w:rsidRPr="004F4677">
        <w:rPr>
          <w:rFonts w:ascii="Courier New" w:eastAsia="Times New Roman" w:hAnsi="Courier New"/>
          <w:i/>
          <w:noProof w:val="0"/>
          <w:sz w:val="20"/>
          <w:szCs w:val="24"/>
        </w:rPr>
        <w:sym w:font="Symbol" w:char="F077"/>
      </w:r>
      <w:r w:rsidRPr="004F4677">
        <w:rPr>
          <w:rFonts w:ascii="STIX" w:eastAsia="Times New Roman" w:hAnsi="STIX"/>
          <w:noProof w:val="0"/>
          <w:sz w:val="20"/>
          <w:szCs w:val="24"/>
          <w:vertAlign w:val="superscript"/>
        </w:rPr>
        <w:t>2</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20.4853, 12, and </w:t>
      </w:r>
      <w:r w:rsidRPr="004F4677">
        <w:rPr>
          <w:rFonts w:ascii="STIX" w:eastAsia="Times New Roman" w:hAnsi="STIX" w:cs="STIX MathJax Main"/>
          <w:noProof w:val="0"/>
          <w:sz w:val="20"/>
          <w:szCs w:val="24"/>
        </w:rPr>
        <w:t>3.5147 s</w:t>
      </w:r>
      <w:r w:rsidRPr="004F4677">
        <w:rPr>
          <w:rFonts w:ascii="Courier New" w:eastAsia="Times New Roman" w:hAnsi="Courier New"/>
          <w:noProof w:val="0"/>
          <w:sz w:val="20"/>
          <w:szCs w:val="24"/>
          <w:vertAlign w:val="superscript"/>
        </w:rPr>
        <w:t>–2</w:t>
      </w:r>
      <w:r w:rsidRPr="004F4677">
        <w:rPr>
          <w:rFonts w:ascii="STIX" w:eastAsia="Times New Roman" w:hAnsi="STIX"/>
          <w:noProof w:val="0"/>
          <w:sz w:val="20"/>
          <w:szCs w:val="24"/>
        </w:rPr>
        <w:t xml:space="preserve">. Therefore the frequencies are </w:t>
      </w:r>
      <w:r w:rsidRPr="004F4677">
        <w:rPr>
          <w:rFonts w:ascii="Courier New" w:eastAsia="Times New Roman" w:hAnsi="Courier New"/>
          <w:i/>
          <w:noProof w:val="0"/>
          <w:sz w:val="20"/>
          <w:szCs w:val="24"/>
        </w:rPr>
        <w:sym w:font="Symbol" w:char="F077"/>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4.526, 3.464, and 1.875 </w:t>
      </w:r>
      <w:r w:rsidRPr="004F4677">
        <w:rPr>
          <w:rFonts w:ascii="Courier New" w:eastAsia="Times New Roman" w:hAnsi="Courier New"/>
          <w:noProof w:val="0"/>
          <w:sz w:val="20"/>
          <w:szCs w:val="24"/>
        </w:rPr>
        <w:t>s</w:t>
      </w:r>
      <w:r w:rsidRPr="004F4677">
        <w:rPr>
          <w:rFonts w:ascii="Courier New" w:eastAsia="Times New Roman" w:hAnsi="Courier New"/>
          <w:noProof w:val="0"/>
          <w:sz w:val="20"/>
          <w:szCs w:val="24"/>
          <w:vertAlign w:val="superscript"/>
        </w:rPr>
        <w:t>–1</w:t>
      </w:r>
      <w:r w:rsidRPr="004F4677">
        <w:rPr>
          <w:rFonts w:ascii="STIX" w:eastAsia="Times New Roman" w:hAnsi="STIX"/>
          <w:noProof w:val="0"/>
          <w:sz w:val="20"/>
          <w:szCs w:val="24"/>
        </w:rPr>
        <w:t>. Substituting these values into the original equations yields</w:t>
      </w:r>
    </w:p>
    <w:p w:rsidR="004F4677" w:rsidRPr="004F4677" w:rsidRDefault="004F4677" w:rsidP="004F4677">
      <w:pPr>
        <w:spacing w:after="0" w:line="240" w:lineRule="auto"/>
        <w:rPr>
          <w:rFonts w:ascii="STIX" w:eastAsia="Times New Roman" w:hAnsi="STIX"/>
          <w:noProof w:val="0"/>
          <w:sz w:val="20"/>
          <w:szCs w:val="24"/>
        </w:rPr>
      </w:pPr>
    </w:p>
    <w:p w:rsidR="004F4677" w:rsidRPr="004F4677" w:rsidRDefault="004F4677" w:rsidP="004F4677">
      <w:pPr>
        <w:spacing w:after="0" w:line="240" w:lineRule="auto"/>
        <w:rPr>
          <w:rFonts w:ascii="STIX" w:eastAsia="Times New Roman" w:hAnsi="STIX"/>
          <w:noProof w:val="0"/>
          <w:sz w:val="20"/>
          <w:szCs w:val="24"/>
        </w:rPr>
      </w:pPr>
      <w:r w:rsidRPr="004F4677">
        <w:rPr>
          <w:rFonts w:ascii="STIX" w:eastAsia="Times New Roman" w:hAnsi="STIX"/>
          <w:noProof w:val="0"/>
          <w:sz w:val="20"/>
          <w:szCs w:val="24"/>
        </w:rPr>
        <w:t xml:space="preserve">for </w:t>
      </w:r>
      <w:r w:rsidRPr="004F4677">
        <w:rPr>
          <w:rFonts w:ascii="Courier New" w:eastAsia="Times New Roman" w:hAnsi="Courier New"/>
          <w:i/>
          <w:noProof w:val="0"/>
          <w:sz w:val="20"/>
          <w:szCs w:val="24"/>
        </w:rPr>
        <w:sym w:font="Symbol" w:char="F077"/>
      </w:r>
      <w:r w:rsidRPr="004F4677">
        <w:rPr>
          <w:rFonts w:ascii="STIX" w:eastAsia="Times New Roman" w:hAnsi="STIX"/>
          <w:noProof w:val="0"/>
          <w:sz w:val="20"/>
          <w:szCs w:val="24"/>
          <w:vertAlign w:val="superscript"/>
        </w:rPr>
        <w:t>2</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20.4853,  </w:t>
      </w:r>
    </w:p>
    <w:p w:rsidR="004F4677" w:rsidRPr="004F4677" w:rsidRDefault="004F4677" w:rsidP="004F4677">
      <w:pPr>
        <w:spacing w:after="0" w:line="240" w:lineRule="auto"/>
        <w:ind w:left="360"/>
        <w:rPr>
          <w:rFonts w:ascii="STIX" w:eastAsia="Times New Roman" w:hAnsi="STIX"/>
          <w:noProof w:val="0"/>
          <w:sz w:val="20"/>
          <w:szCs w:val="24"/>
        </w:rPr>
      </w:pPr>
      <w:r w:rsidRPr="004F4677">
        <w:rPr>
          <w:rFonts w:ascii="STIX" w:eastAsia="Times New Roman" w:hAnsi="STIX"/>
          <w:i/>
          <w:noProof w:val="0"/>
          <w:sz w:val="20"/>
          <w:szCs w:val="24"/>
        </w:rPr>
        <w:t>A</w:t>
      </w:r>
      <w:r w:rsidRPr="004F4677">
        <w:rPr>
          <w:rFonts w:ascii="STIX" w:eastAsia="Times New Roman" w:hAnsi="STIX"/>
          <w:noProof w:val="0"/>
          <w:sz w:val="20"/>
          <w:szCs w:val="24"/>
          <w:vertAlign w:val="subscript"/>
        </w:rPr>
        <w:t>1</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0.707</w:t>
      </w:r>
      <w:r w:rsidRPr="004F4677">
        <w:rPr>
          <w:rFonts w:ascii="STIX" w:eastAsia="Times New Roman" w:hAnsi="STIX"/>
          <w:i/>
          <w:noProof w:val="0"/>
          <w:sz w:val="20"/>
          <w:szCs w:val="24"/>
        </w:rPr>
        <w:t>A</w:t>
      </w:r>
      <w:r w:rsidRPr="004F4677">
        <w:rPr>
          <w:rFonts w:ascii="STIX" w:eastAsia="Times New Roman" w:hAnsi="STIX"/>
          <w:noProof w:val="0"/>
          <w:sz w:val="20"/>
          <w:szCs w:val="24"/>
          <w:vertAlign w:val="subscript"/>
        </w:rPr>
        <w:t>2</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w:t>
      </w:r>
      <w:r w:rsidRPr="004F4677">
        <w:rPr>
          <w:rFonts w:ascii="STIX" w:eastAsia="Times New Roman" w:hAnsi="STIX"/>
          <w:i/>
          <w:noProof w:val="0"/>
          <w:sz w:val="20"/>
          <w:szCs w:val="24"/>
        </w:rPr>
        <w:t>A</w:t>
      </w:r>
      <w:r w:rsidRPr="004F4677">
        <w:rPr>
          <w:rFonts w:ascii="STIX" w:eastAsia="Times New Roman" w:hAnsi="STIX"/>
          <w:noProof w:val="0"/>
          <w:sz w:val="20"/>
          <w:szCs w:val="24"/>
          <w:vertAlign w:val="subscript"/>
        </w:rPr>
        <w:t>3</w:t>
      </w:r>
    </w:p>
    <w:p w:rsidR="004F4677" w:rsidRPr="004F4677" w:rsidRDefault="004F4677" w:rsidP="004F4677">
      <w:pPr>
        <w:spacing w:after="0" w:line="240" w:lineRule="auto"/>
        <w:rPr>
          <w:rFonts w:ascii="STIX" w:eastAsia="Times New Roman" w:hAnsi="STIX"/>
          <w:noProof w:val="0"/>
          <w:sz w:val="20"/>
          <w:szCs w:val="24"/>
        </w:rPr>
      </w:pPr>
      <w:r w:rsidRPr="004F4677">
        <w:rPr>
          <w:rFonts w:ascii="STIX" w:eastAsia="Times New Roman" w:hAnsi="STIX"/>
          <w:noProof w:val="0"/>
          <w:sz w:val="20"/>
          <w:szCs w:val="24"/>
        </w:rPr>
        <w:t xml:space="preserve">for </w:t>
      </w:r>
      <w:r w:rsidRPr="004F4677">
        <w:rPr>
          <w:rFonts w:ascii="Courier New" w:eastAsia="Times New Roman" w:hAnsi="Courier New"/>
          <w:i/>
          <w:noProof w:val="0"/>
          <w:sz w:val="20"/>
          <w:szCs w:val="24"/>
        </w:rPr>
        <w:sym w:font="Symbol" w:char="F077"/>
      </w:r>
      <w:r w:rsidRPr="004F4677">
        <w:rPr>
          <w:rFonts w:ascii="STIX" w:eastAsia="Times New Roman" w:hAnsi="STIX"/>
          <w:noProof w:val="0"/>
          <w:sz w:val="20"/>
          <w:szCs w:val="24"/>
          <w:vertAlign w:val="superscript"/>
        </w:rPr>
        <w:t>2</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12</w:t>
      </w:r>
    </w:p>
    <w:p w:rsidR="004F4677" w:rsidRPr="004F4677" w:rsidRDefault="004F4677" w:rsidP="004F4677">
      <w:pPr>
        <w:spacing w:after="0" w:line="240" w:lineRule="auto"/>
        <w:ind w:left="360"/>
        <w:rPr>
          <w:rFonts w:ascii="STIX" w:eastAsia="Times New Roman" w:hAnsi="STIX"/>
          <w:noProof w:val="0"/>
          <w:sz w:val="20"/>
          <w:szCs w:val="24"/>
        </w:rPr>
      </w:pPr>
      <w:r w:rsidRPr="004F4677">
        <w:rPr>
          <w:rFonts w:ascii="STIX" w:eastAsia="Times New Roman" w:hAnsi="STIX"/>
          <w:i/>
          <w:noProof w:val="0"/>
          <w:sz w:val="20"/>
          <w:szCs w:val="24"/>
        </w:rPr>
        <w:t>A</w:t>
      </w:r>
      <w:r w:rsidRPr="004F4677">
        <w:rPr>
          <w:rFonts w:ascii="STIX" w:eastAsia="Times New Roman" w:hAnsi="STIX"/>
          <w:noProof w:val="0"/>
          <w:sz w:val="20"/>
          <w:szCs w:val="24"/>
          <w:vertAlign w:val="subscript"/>
        </w:rPr>
        <w:t>1</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i/>
          <w:noProof w:val="0"/>
          <w:sz w:val="20"/>
          <w:szCs w:val="24"/>
        </w:rPr>
        <w:t>A</w:t>
      </w:r>
      <w:r w:rsidRPr="004F4677">
        <w:rPr>
          <w:rFonts w:ascii="STIX" w:eastAsia="Times New Roman" w:hAnsi="STIX"/>
          <w:noProof w:val="0"/>
          <w:sz w:val="20"/>
          <w:szCs w:val="24"/>
          <w:vertAlign w:val="subscript"/>
        </w:rPr>
        <w:t>3</w:t>
      </w:r>
      <w:r w:rsidRPr="004F4677">
        <w:rPr>
          <w:rFonts w:ascii="STIX" w:eastAsia="Times New Roman" w:hAnsi="STIX"/>
          <w:noProof w:val="0"/>
          <w:sz w:val="20"/>
          <w:szCs w:val="24"/>
        </w:rPr>
        <w:t xml:space="preserve">, and  </w:t>
      </w:r>
      <w:r w:rsidRPr="004F4677">
        <w:rPr>
          <w:rFonts w:ascii="STIX" w:eastAsia="Times New Roman" w:hAnsi="STIX"/>
          <w:i/>
          <w:noProof w:val="0"/>
          <w:sz w:val="20"/>
          <w:szCs w:val="24"/>
        </w:rPr>
        <w:t>A</w:t>
      </w:r>
      <w:r w:rsidRPr="004F4677">
        <w:rPr>
          <w:rFonts w:ascii="STIX" w:eastAsia="Times New Roman" w:hAnsi="STIX"/>
          <w:noProof w:val="0"/>
          <w:sz w:val="20"/>
          <w:szCs w:val="24"/>
          <w:vertAlign w:val="subscript"/>
        </w:rPr>
        <w:t>2</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0</w:t>
      </w:r>
    </w:p>
    <w:p w:rsidR="004F4677" w:rsidRPr="004F4677" w:rsidRDefault="004F4677" w:rsidP="004F4677">
      <w:pPr>
        <w:spacing w:after="0" w:line="240" w:lineRule="auto"/>
        <w:rPr>
          <w:rFonts w:ascii="STIX" w:eastAsia="Times New Roman" w:hAnsi="STIX"/>
          <w:noProof w:val="0"/>
          <w:sz w:val="20"/>
          <w:szCs w:val="24"/>
        </w:rPr>
      </w:pPr>
      <w:r w:rsidRPr="004F4677">
        <w:rPr>
          <w:rFonts w:ascii="STIX" w:eastAsia="Times New Roman" w:hAnsi="STIX"/>
          <w:noProof w:val="0"/>
          <w:sz w:val="20"/>
          <w:szCs w:val="24"/>
        </w:rPr>
        <w:t xml:space="preserve">for </w:t>
      </w:r>
      <w:r w:rsidRPr="004F4677">
        <w:rPr>
          <w:rFonts w:ascii="Courier New" w:eastAsia="Times New Roman" w:hAnsi="Courier New"/>
          <w:i/>
          <w:noProof w:val="0"/>
          <w:sz w:val="20"/>
          <w:szCs w:val="24"/>
        </w:rPr>
        <w:sym w:font="Symbol" w:char="F077"/>
      </w:r>
      <w:r w:rsidRPr="004F4677">
        <w:rPr>
          <w:rFonts w:ascii="STIX" w:eastAsia="Times New Roman" w:hAnsi="STIX"/>
          <w:noProof w:val="0"/>
          <w:sz w:val="20"/>
          <w:szCs w:val="24"/>
          <w:vertAlign w:val="superscript"/>
        </w:rPr>
        <w:t>2</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3.5147</w:t>
      </w:r>
    </w:p>
    <w:p w:rsidR="004F4677" w:rsidRPr="004F4677" w:rsidRDefault="004F4677" w:rsidP="004F4677">
      <w:pPr>
        <w:spacing w:after="0" w:line="240" w:lineRule="auto"/>
        <w:ind w:left="360"/>
        <w:rPr>
          <w:rFonts w:ascii="STIX" w:eastAsia="Times New Roman" w:hAnsi="STIX"/>
          <w:noProof w:val="0"/>
          <w:sz w:val="20"/>
          <w:szCs w:val="24"/>
          <w:vertAlign w:val="subscript"/>
        </w:rPr>
      </w:pPr>
      <w:r w:rsidRPr="004F4677">
        <w:rPr>
          <w:rFonts w:ascii="STIX" w:eastAsia="Times New Roman" w:hAnsi="STIX"/>
          <w:i/>
          <w:noProof w:val="0"/>
          <w:sz w:val="20"/>
          <w:szCs w:val="24"/>
        </w:rPr>
        <w:t>A</w:t>
      </w:r>
      <w:r w:rsidRPr="004F4677">
        <w:rPr>
          <w:rFonts w:ascii="STIX" w:eastAsia="Times New Roman" w:hAnsi="STIX"/>
          <w:noProof w:val="0"/>
          <w:sz w:val="20"/>
          <w:szCs w:val="24"/>
          <w:vertAlign w:val="subscript"/>
        </w:rPr>
        <w:t>1</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0.707</w:t>
      </w:r>
      <w:r w:rsidRPr="004F4677">
        <w:rPr>
          <w:rFonts w:ascii="STIX" w:eastAsia="Times New Roman" w:hAnsi="STIX"/>
          <w:i/>
          <w:noProof w:val="0"/>
          <w:sz w:val="20"/>
          <w:szCs w:val="24"/>
        </w:rPr>
        <w:t>A</w:t>
      </w:r>
      <w:r w:rsidRPr="004F4677">
        <w:rPr>
          <w:rFonts w:ascii="STIX" w:eastAsia="Times New Roman" w:hAnsi="STIX"/>
          <w:noProof w:val="0"/>
          <w:sz w:val="20"/>
          <w:szCs w:val="24"/>
          <w:vertAlign w:val="subscript"/>
        </w:rPr>
        <w:t>2</w:t>
      </w:r>
      <w:r w:rsidRPr="004F4677">
        <w:rPr>
          <w:rFonts w:ascii="STIX" w:eastAsia="Times New Roman" w:hAnsi="STIX"/>
          <w:noProof w:val="0"/>
          <w:sz w:val="20"/>
          <w:szCs w:val="24"/>
        </w:rPr>
        <w:t xml:space="preserve"> </w:t>
      </w:r>
      <w:r w:rsidRPr="004F4677">
        <w:rPr>
          <w:rFonts w:ascii="Courier New" w:eastAsia="Times New Roman" w:hAnsi="Courier New"/>
          <w:noProof w:val="0"/>
          <w:sz w:val="20"/>
          <w:szCs w:val="24"/>
        </w:rPr>
        <w:t>=</w:t>
      </w:r>
      <w:r w:rsidRPr="004F4677">
        <w:rPr>
          <w:rFonts w:ascii="STIX" w:eastAsia="Times New Roman" w:hAnsi="STIX"/>
          <w:noProof w:val="0"/>
          <w:sz w:val="20"/>
          <w:szCs w:val="24"/>
        </w:rPr>
        <w:t xml:space="preserve"> </w:t>
      </w:r>
      <w:r w:rsidRPr="004F4677">
        <w:rPr>
          <w:rFonts w:ascii="STIX" w:eastAsia="Times New Roman" w:hAnsi="STIX"/>
          <w:i/>
          <w:noProof w:val="0"/>
          <w:sz w:val="20"/>
          <w:szCs w:val="24"/>
        </w:rPr>
        <w:t>A</w:t>
      </w:r>
      <w:r w:rsidRPr="004F4677">
        <w:rPr>
          <w:rFonts w:ascii="STIX" w:eastAsia="Times New Roman" w:hAnsi="STIX"/>
          <w:noProof w:val="0"/>
          <w:sz w:val="20"/>
          <w:szCs w:val="24"/>
          <w:vertAlign w:val="subscript"/>
        </w:rPr>
        <w:t>3</w:t>
      </w:r>
    </w:p>
    <w:p w:rsidR="004F4677" w:rsidRPr="004F4677" w:rsidRDefault="004F4677" w:rsidP="004F4677">
      <w:pPr>
        <w:spacing w:after="0" w:line="240" w:lineRule="auto"/>
        <w:rPr>
          <w:rFonts w:ascii="STIX" w:eastAsia="Times New Roman" w:hAnsi="STIX"/>
          <w:noProof w:val="0"/>
          <w:sz w:val="20"/>
          <w:szCs w:val="24"/>
          <w:vertAlign w:val="subscript"/>
        </w:rPr>
      </w:pPr>
    </w:p>
    <w:p w:rsidR="004F4677" w:rsidRPr="004F4677" w:rsidRDefault="004F4677" w:rsidP="004F4677">
      <w:pPr>
        <w:spacing w:after="0" w:line="240" w:lineRule="auto"/>
        <w:rPr>
          <w:rFonts w:ascii="STIX" w:eastAsia="Times New Roman" w:hAnsi="STIX"/>
          <w:sz w:val="20"/>
          <w:szCs w:val="24"/>
        </w:rPr>
      </w:pPr>
      <w:r w:rsidRPr="004F4677">
        <w:rPr>
          <w:rFonts w:ascii="STIX" w:eastAsia="Times New Roman" w:hAnsi="STIX"/>
          <w:noProof w:val="0"/>
          <w:sz w:val="20"/>
          <w:szCs w:val="24"/>
        </w:rPr>
        <w:t>Plots:</w:t>
      </w:r>
    </w:p>
    <w:p w:rsidR="004F4677" w:rsidRPr="004F4677" w:rsidRDefault="004F4677" w:rsidP="004F4677">
      <w:pPr>
        <w:spacing w:after="0" w:line="240" w:lineRule="auto"/>
        <w:rPr>
          <w:rFonts w:ascii="STIX" w:eastAsia="Times New Roman" w:hAnsi="STIX"/>
          <w:noProof w:val="0"/>
          <w:sz w:val="20"/>
          <w:szCs w:val="24"/>
        </w:rPr>
      </w:pPr>
    </w:p>
    <w:p w:rsidR="004F4677" w:rsidRPr="004F4677" w:rsidRDefault="004F4677" w:rsidP="004F4677">
      <w:pPr>
        <w:spacing w:after="0" w:line="240" w:lineRule="auto"/>
        <w:rPr>
          <w:rFonts w:ascii="STIX" w:eastAsia="Times New Roman" w:hAnsi="STIX"/>
          <w:noProof w:val="0"/>
          <w:sz w:val="20"/>
          <w:szCs w:val="24"/>
        </w:rPr>
      </w:pPr>
      <w:r w:rsidRPr="004F4677">
        <w:rPr>
          <w:rFonts w:ascii="STIX" w:eastAsia="Times New Roman" w:hAnsi="STIX"/>
          <w:sz w:val="20"/>
          <w:szCs w:val="24"/>
        </w:rPr>
        <w:drawing>
          <wp:inline distT="0" distB="0" distL="0" distR="0">
            <wp:extent cx="2657475" cy="1781175"/>
            <wp:effectExtent l="0" t="0" r="9525" b="0"/>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657475" cy="1781175"/>
                    </a:xfrm>
                    <a:prstGeom prst="rect">
                      <a:avLst/>
                    </a:prstGeom>
                    <a:noFill/>
                    <a:ln w="9525">
                      <a:noFill/>
                      <a:miter lim="800000"/>
                      <a:headEnd/>
                      <a:tailEnd/>
                    </a:ln>
                  </pic:spPr>
                </pic:pic>
              </a:graphicData>
            </a:graphic>
          </wp:inline>
        </w:drawing>
      </w:r>
    </w:p>
    <w:p w:rsidR="00DB4637" w:rsidRPr="00EC1100" w:rsidRDefault="00DB4637" w:rsidP="001330F6">
      <w:pPr>
        <w:spacing w:after="0" w:line="240" w:lineRule="auto"/>
        <w:rPr>
          <w:rFonts w:ascii="Courier New" w:eastAsia="Times New Roman" w:hAnsi="Courier New" w:cs="Courier New"/>
          <w:color w:val="000000"/>
          <w:sz w:val="18"/>
          <w:szCs w:val="26"/>
        </w:rPr>
      </w:pPr>
    </w:p>
    <w:sectPr w:rsidR="00DB4637" w:rsidRPr="00EC1100"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E0A48-F375-4751-B671-A1CF713D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72</Words>
  <Characters>412</Characters>
  <Application>Microsoft Office Word</Application>
  <DocSecurity>0</DocSecurity>
  <Lines>3</Lines>
  <Paragraphs>1</Paragraphs>
  <ScaleCrop>false</ScaleCrop>
  <Company/>
  <LinksUpToDate>false</LinksUpToDate>
  <CharactersWithSpaces>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2017-03-30T19:57:00Z</dcterms:created>
  <dcterms:modified xsi:type="dcterms:W3CDTF">2017-03-30T20:11:00Z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