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882D42">
        <w:rPr>
          <w:b/>
          <w:noProof/>
          <w:sz w:val="20"/>
          <w:szCs w:val="20"/>
        </w:rPr>
        <w:t>3.10</w:t>
      </w:r>
    </w:p>
    <w:p w:rsidR="000F4137" w:rsidRPr="00C22979" w:rsidRDefault="000F4137" w:rsidP="001B2705">
      <w:pPr>
        <w:pStyle w:val="Default"/>
        <w:rPr>
          <w:b/>
          <w:noProof/>
          <w:sz w:val="20"/>
          <w:szCs w:val="20"/>
        </w:rPr>
      </w:pPr>
    </w:p>
    <w:p w:rsidR="00882D42" w:rsidRPr="00882D42" w:rsidRDefault="00882D42" w:rsidP="00882D42">
      <w:pPr>
        <w:spacing w:after="0" w:line="240" w:lineRule="auto"/>
        <w:rPr>
          <w:rFonts w:ascii="STIX" w:eastAsia="Times New Roman" w:hAnsi="STIX" w:cs="STIX"/>
          <w:sz w:val="20"/>
          <w:szCs w:val="20"/>
        </w:rPr>
      </w:pPr>
      <w:r w:rsidRPr="00882D42">
        <w:rPr>
          <w:rFonts w:ascii="STIX" w:eastAsia="Times New Roman" w:hAnsi="STIX"/>
          <w:b/>
          <w:sz w:val="20"/>
          <w:szCs w:val="24"/>
        </w:rPr>
        <w:t xml:space="preserve">(a) </w:t>
      </w:r>
      <w:r w:rsidRPr="00882D42">
        <w:rPr>
          <w:rFonts w:ascii="STIX" w:eastAsia="Times New Roman" w:hAnsi="STIX" w:cs="STIX"/>
          <w:sz w:val="20"/>
          <w:szCs w:val="20"/>
        </w:rPr>
        <w:t>For four interior points (</w:t>
      </w:r>
      <w:r w:rsidRPr="00882D42">
        <w:rPr>
          <w:rFonts w:ascii="STIX" w:eastAsia="Times New Roman" w:hAnsi="STIX" w:cs="STIX"/>
          <w:i/>
          <w:iCs/>
          <w:sz w:val="20"/>
          <w:szCs w:val="20"/>
        </w:rPr>
        <w:t xml:space="preserve">h </w:t>
      </w:r>
      <w:r w:rsidRPr="00882D42">
        <w:rPr>
          <w:rFonts w:ascii="Courier New" w:eastAsia="MS Mincho" w:hAnsi="Courier New" w:cs="MS Mincho"/>
          <w:sz w:val="20"/>
          <w:szCs w:val="20"/>
        </w:rPr>
        <w:t>=</w:t>
      </w:r>
      <w:r w:rsidRPr="00882D42">
        <w:rPr>
          <w:rFonts w:ascii="MS Mincho" w:eastAsia="MS Mincho" w:hAnsi="STIX" w:cs="MS Mincho"/>
          <w:sz w:val="20"/>
          <w:szCs w:val="20"/>
        </w:rPr>
        <w:t xml:space="preserve"> </w:t>
      </w:r>
      <w:r w:rsidRPr="00882D42">
        <w:rPr>
          <w:rFonts w:ascii="STIX" w:eastAsia="Times New Roman" w:hAnsi="STIX" w:cs="STIX"/>
          <w:sz w:val="20"/>
          <w:szCs w:val="20"/>
        </w:rPr>
        <w:t>3</w:t>
      </w:r>
      <w:r w:rsidRPr="00882D42">
        <w:rPr>
          <w:rFonts w:ascii="Times New Roman" w:eastAsia="Times New Roman" w:hAnsi="Times New Roman"/>
          <w:i/>
          <w:iCs/>
          <w:sz w:val="20"/>
          <w:szCs w:val="20"/>
        </w:rPr>
        <w:t>/</w:t>
      </w:r>
      <w:r w:rsidRPr="00882D42">
        <w:rPr>
          <w:rFonts w:ascii="STIX" w:eastAsia="Times New Roman" w:hAnsi="STIX" w:cs="STIX"/>
          <w:sz w:val="20"/>
          <w:szCs w:val="20"/>
        </w:rPr>
        <w:t xml:space="preserve">5), the resulting system of equations is </w:t>
      </w:r>
    </w:p>
    <w:p w:rsidR="00882D42" w:rsidRPr="00882D42" w:rsidRDefault="00882D42" w:rsidP="00882D42">
      <w:pPr>
        <w:spacing w:after="0" w:line="240" w:lineRule="auto"/>
        <w:rPr>
          <w:rFonts w:ascii="STIX" w:eastAsia="Times New Roman" w:hAnsi="STIX" w:cs="STIX"/>
          <w:sz w:val="20"/>
          <w:szCs w:val="20"/>
        </w:rPr>
      </w:pPr>
    </w:p>
    <w:p w:rsidR="00882D42" w:rsidRPr="00882D42" w:rsidRDefault="00882D42" w:rsidP="00882D42">
      <w:pPr>
        <w:spacing w:after="0" w:line="240" w:lineRule="auto"/>
        <w:rPr>
          <w:rFonts w:ascii="STIX" w:eastAsia="Times New Roman" w:hAnsi="STIX" w:cs="STIX"/>
          <w:sz w:val="20"/>
          <w:szCs w:val="20"/>
        </w:rPr>
      </w:pPr>
      <w:r w:rsidRPr="00882D42">
        <w:rPr>
          <w:rFonts w:ascii="STIX" w:eastAsia="Times New Roman" w:hAnsi="STIX" w:cs="STIX MathJax Main"/>
          <w:position w:val="-76"/>
          <w:sz w:val="20"/>
          <w:szCs w:val="24"/>
        </w:rPr>
        <w:object w:dxaOrig="6460"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81.75pt" o:ole="">
            <v:imagedata r:id="rId8" o:title=""/>
          </v:shape>
          <o:OLEObject Type="Embed" ProgID="Equation.DSMT4" ShapeID="_x0000_i1025" DrawAspect="Content" ObjectID="_1552645968" r:id="rId9"/>
        </w:object>
      </w:r>
    </w:p>
    <w:p w:rsidR="00882D42" w:rsidRPr="00882D42" w:rsidRDefault="00882D42" w:rsidP="00882D42">
      <w:pPr>
        <w:spacing w:after="0" w:line="240" w:lineRule="auto"/>
        <w:rPr>
          <w:rFonts w:ascii="STIX" w:eastAsia="Times New Roman" w:hAnsi="STIX" w:cs="STIX"/>
          <w:sz w:val="20"/>
          <w:szCs w:val="20"/>
        </w:rPr>
      </w:pPr>
    </w:p>
    <w:p w:rsidR="00882D42" w:rsidRPr="00882D42" w:rsidRDefault="00882D42" w:rsidP="00882D42">
      <w:pPr>
        <w:autoSpaceDE w:val="0"/>
        <w:autoSpaceDN w:val="0"/>
        <w:adjustRightInd w:val="0"/>
        <w:spacing w:after="0" w:line="240" w:lineRule="auto"/>
        <w:rPr>
          <w:rFonts w:ascii="STIX" w:eastAsia="Times New Roman" w:hAnsi="STIX" w:cs="STIX"/>
          <w:sz w:val="20"/>
          <w:szCs w:val="20"/>
        </w:rPr>
      </w:pPr>
      <w:r w:rsidRPr="00882D42">
        <w:rPr>
          <w:rFonts w:ascii="STIX" w:eastAsia="Times New Roman" w:hAnsi="STIX" w:cs="STIX"/>
          <w:sz w:val="20"/>
          <w:szCs w:val="20"/>
        </w:rPr>
        <w:t>Setting the determinant equal to zero and expanding it gives</w:t>
      </w:r>
    </w:p>
    <w:p w:rsidR="00882D42" w:rsidRPr="00882D42" w:rsidRDefault="00882D42" w:rsidP="00882D42">
      <w:pPr>
        <w:autoSpaceDE w:val="0"/>
        <w:autoSpaceDN w:val="0"/>
        <w:adjustRightInd w:val="0"/>
        <w:spacing w:after="0" w:line="240" w:lineRule="auto"/>
        <w:rPr>
          <w:rFonts w:ascii="STIX" w:eastAsia="Times New Roman" w:hAnsi="STIX" w:cs="STIX"/>
          <w:sz w:val="20"/>
          <w:szCs w:val="20"/>
        </w:rPr>
      </w:pPr>
    </w:p>
    <w:p w:rsidR="00882D42" w:rsidRPr="00882D42" w:rsidRDefault="00882D42" w:rsidP="00882D42">
      <w:pPr>
        <w:autoSpaceDE w:val="0"/>
        <w:autoSpaceDN w:val="0"/>
        <w:adjustRightInd w:val="0"/>
        <w:spacing w:after="0" w:line="240" w:lineRule="auto"/>
        <w:rPr>
          <w:rFonts w:ascii="STIX" w:eastAsia="Times New Roman" w:hAnsi="STIX" w:cs="STIX"/>
          <w:sz w:val="20"/>
          <w:szCs w:val="20"/>
        </w:rPr>
      </w:pPr>
      <w:r w:rsidRPr="00882D42">
        <w:rPr>
          <w:rFonts w:ascii="Courier New" w:eastAsia="Times New Roman" w:hAnsi="Courier New"/>
          <w:iCs/>
          <w:sz w:val="20"/>
          <w:szCs w:val="20"/>
        </w:rPr>
        <w:t>(</w:t>
      </w:r>
      <w:r w:rsidRPr="00882D42">
        <w:rPr>
          <w:rFonts w:ascii="STIX" w:eastAsia="Times New Roman" w:hAnsi="STIX" w:cs="STIX MathJax Main"/>
          <w:sz w:val="20"/>
          <w:szCs w:val="20"/>
        </w:rPr>
        <w:t>2</w:t>
      </w:r>
      <w:r w:rsidRPr="00882D42">
        <w:rPr>
          <w:rFonts w:ascii="STIX" w:eastAsia="Times New Roman" w:hAnsi="STIX" w:cs="STIX"/>
          <w:sz w:val="20"/>
          <w:szCs w:val="20"/>
        </w:rPr>
        <w:t xml:space="preserve"> </w:t>
      </w:r>
      <w:r w:rsidRPr="00882D42">
        <w:rPr>
          <w:rFonts w:ascii="Courier New" w:eastAsia="MS Mincho" w:hAnsi="Courier New" w:cs="MS Mincho"/>
          <w:sz w:val="20"/>
          <w:szCs w:val="20"/>
        </w:rPr>
        <w:t>–</w:t>
      </w:r>
      <w:r w:rsidRPr="00882D42">
        <w:rPr>
          <w:rFonts w:ascii="MS Mincho" w:eastAsia="MS Mincho" w:hAnsi="STIX" w:cs="MS Mincho"/>
          <w:sz w:val="20"/>
          <w:szCs w:val="20"/>
        </w:rPr>
        <w:t xml:space="preserve"> </w:t>
      </w:r>
      <w:r w:rsidRPr="00882D42">
        <w:rPr>
          <w:rFonts w:ascii="STIX" w:eastAsia="Times New Roman" w:hAnsi="STIX" w:cs="STIX MathJax Main"/>
          <w:sz w:val="20"/>
          <w:szCs w:val="20"/>
        </w:rPr>
        <w:t>0</w:t>
      </w:r>
      <w:r w:rsidRPr="00882D42">
        <w:rPr>
          <w:rFonts w:ascii="STIX" w:eastAsia="Times New Roman" w:hAnsi="STIX" w:cs="STIX MathJax Main"/>
          <w:i/>
          <w:iCs/>
          <w:sz w:val="20"/>
          <w:szCs w:val="20"/>
        </w:rPr>
        <w:t>.</w:t>
      </w:r>
      <w:r w:rsidRPr="00882D42">
        <w:rPr>
          <w:rFonts w:ascii="STIX" w:eastAsia="Times New Roman" w:hAnsi="STIX" w:cs="STIX MathJax Main"/>
          <w:sz w:val="20"/>
          <w:szCs w:val="20"/>
        </w:rPr>
        <w:t>36</w:t>
      </w:r>
      <w:r w:rsidRPr="00882D42">
        <w:rPr>
          <w:rFonts w:ascii="STIX" w:eastAsia="Times New Roman" w:hAnsi="STIX" w:cs="STIX MathJax Main"/>
          <w:i/>
          <w:iCs/>
          <w:sz w:val="20"/>
          <w:szCs w:val="20"/>
        </w:rPr>
        <w:t>p</w:t>
      </w:r>
      <w:r w:rsidRPr="00882D42">
        <w:rPr>
          <w:rFonts w:ascii="STIX" w:eastAsia="Times New Roman" w:hAnsi="STIX" w:cs="STIX MathJax Main"/>
          <w:iCs/>
          <w:sz w:val="20"/>
          <w:szCs w:val="20"/>
          <w:vertAlign w:val="superscript"/>
        </w:rPr>
        <w:t>2</w:t>
      </w:r>
      <w:r w:rsidRPr="00882D42">
        <w:rPr>
          <w:rFonts w:ascii="Courier New" w:eastAsia="Times New Roman" w:hAnsi="Courier New" w:cs="STIX"/>
          <w:iCs/>
          <w:sz w:val="20"/>
          <w:szCs w:val="20"/>
        </w:rPr>
        <w:t>)</w:t>
      </w:r>
      <w:r w:rsidRPr="00882D42">
        <w:rPr>
          <w:rFonts w:ascii="Times New Roman" w:eastAsia="Times New Roman" w:hAnsi="Times New Roman"/>
          <w:iCs/>
          <w:sz w:val="20"/>
          <w:szCs w:val="20"/>
          <w:vertAlign w:val="superscript"/>
        </w:rPr>
        <w:t>4</w:t>
      </w:r>
      <w:r w:rsidRPr="00882D42">
        <w:rPr>
          <w:rFonts w:ascii="STIX" w:eastAsia="Times New Roman" w:hAnsi="STIX" w:cs="STIX"/>
          <w:sz w:val="14"/>
          <w:szCs w:val="14"/>
        </w:rPr>
        <w:t xml:space="preserve"> </w:t>
      </w:r>
      <w:r w:rsidRPr="00882D42">
        <w:rPr>
          <w:rFonts w:ascii="Courier New" w:eastAsia="MS Mincho" w:hAnsi="Courier New" w:cs="MS Mincho"/>
          <w:sz w:val="20"/>
          <w:szCs w:val="20"/>
        </w:rPr>
        <w:t>–</w:t>
      </w:r>
      <w:r w:rsidRPr="00882D42">
        <w:rPr>
          <w:rFonts w:ascii="MS Mincho" w:eastAsia="MS Mincho" w:hAnsi="STIX" w:cs="MS Mincho"/>
          <w:sz w:val="20"/>
          <w:szCs w:val="20"/>
        </w:rPr>
        <w:t xml:space="preserve"> </w:t>
      </w:r>
      <w:r w:rsidRPr="00882D42">
        <w:rPr>
          <w:rFonts w:ascii="STIX" w:eastAsia="Times New Roman" w:hAnsi="STIX" w:cs="STIX MathJax Main"/>
          <w:sz w:val="20"/>
          <w:szCs w:val="20"/>
        </w:rPr>
        <w:t>3</w:t>
      </w:r>
      <w:r w:rsidRPr="00882D42">
        <w:rPr>
          <w:rFonts w:ascii="Courier New" w:eastAsia="Times New Roman" w:hAnsi="Courier New"/>
          <w:iCs/>
          <w:sz w:val="20"/>
          <w:szCs w:val="20"/>
        </w:rPr>
        <w:t>(</w:t>
      </w:r>
      <w:r w:rsidRPr="00882D42">
        <w:rPr>
          <w:rFonts w:ascii="STIX" w:eastAsia="Times New Roman" w:hAnsi="STIX" w:cs="STIX MathJax Main"/>
          <w:sz w:val="20"/>
          <w:szCs w:val="20"/>
        </w:rPr>
        <w:t>2</w:t>
      </w:r>
      <w:r w:rsidRPr="00882D42">
        <w:rPr>
          <w:rFonts w:ascii="STIX" w:eastAsia="Times New Roman" w:hAnsi="STIX" w:cs="STIX"/>
          <w:sz w:val="20"/>
          <w:szCs w:val="20"/>
        </w:rPr>
        <w:t xml:space="preserve"> </w:t>
      </w:r>
      <w:r w:rsidRPr="00882D42">
        <w:rPr>
          <w:rFonts w:ascii="Courier New" w:eastAsia="MS Mincho" w:hAnsi="Courier New" w:cs="MS Mincho"/>
          <w:sz w:val="20"/>
          <w:szCs w:val="20"/>
        </w:rPr>
        <w:t xml:space="preserve">– </w:t>
      </w:r>
      <w:r w:rsidRPr="00882D42">
        <w:rPr>
          <w:rFonts w:ascii="STIX" w:eastAsia="Times New Roman" w:hAnsi="STIX" w:cs="STIX MathJax Main"/>
          <w:sz w:val="20"/>
          <w:szCs w:val="20"/>
        </w:rPr>
        <w:t>0</w:t>
      </w:r>
      <w:r w:rsidRPr="00882D42">
        <w:rPr>
          <w:rFonts w:ascii="STIX" w:eastAsia="Times New Roman" w:hAnsi="STIX" w:cs="STIX MathJax Main"/>
          <w:i/>
          <w:iCs/>
          <w:sz w:val="20"/>
          <w:szCs w:val="20"/>
        </w:rPr>
        <w:t>.</w:t>
      </w:r>
      <w:r w:rsidRPr="00882D42">
        <w:rPr>
          <w:rFonts w:ascii="STIX" w:eastAsia="Times New Roman" w:hAnsi="STIX" w:cs="STIX MathJax Main"/>
          <w:sz w:val="20"/>
          <w:szCs w:val="20"/>
        </w:rPr>
        <w:t>36</w:t>
      </w:r>
      <w:r w:rsidRPr="00882D42">
        <w:rPr>
          <w:rFonts w:ascii="STIX" w:eastAsia="Times New Roman" w:hAnsi="STIX" w:cs="STIX MathJax Main"/>
          <w:i/>
          <w:iCs/>
          <w:sz w:val="20"/>
          <w:szCs w:val="20"/>
        </w:rPr>
        <w:t>p</w:t>
      </w:r>
      <w:r w:rsidRPr="00882D42">
        <w:rPr>
          <w:rFonts w:ascii="STIX" w:eastAsia="Times New Roman" w:hAnsi="STIX" w:cs="STIX MathJax Main"/>
          <w:iCs/>
          <w:sz w:val="20"/>
          <w:szCs w:val="20"/>
          <w:vertAlign w:val="superscript"/>
        </w:rPr>
        <w:t>2</w:t>
      </w:r>
      <w:r w:rsidRPr="00882D42">
        <w:rPr>
          <w:rFonts w:ascii="STIX" w:eastAsia="Times New Roman" w:hAnsi="STIX" w:cs="STIX"/>
          <w:iCs/>
          <w:sz w:val="20"/>
          <w:szCs w:val="20"/>
        </w:rPr>
        <w:t>)</w:t>
      </w:r>
      <w:r w:rsidRPr="00882D42">
        <w:rPr>
          <w:rFonts w:ascii="STIX" w:eastAsia="Times New Roman" w:hAnsi="STIX" w:cs="STIX"/>
          <w:iCs/>
          <w:sz w:val="20"/>
          <w:szCs w:val="20"/>
          <w:vertAlign w:val="superscript"/>
        </w:rPr>
        <w:t>2</w:t>
      </w:r>
      <w:r w:rsidRPr="00882D42">
        <w:rPr>
          <w:rFonts w:ascii="STIX" w:eastAsia="Times New Roman" w:hAnsi="STIX" w:cs="STIX"/>
          <w:iCs/>
          <w:sz w:val="20"/>
          <w:szCs w:val="20"/>
        </w:rPr>
        <w:t xml:space="preserve"> +</w:t>
      </w:r>
      <w:r w:rsidRPr="00882D42">
        <w:rPr>
          <w:rFonts w:ascii="STIX" w:eastAsia="Times New Roman" w:hAnsi="STIX" w:cs="STIX MathJax Main"/>
          <w:sz w:val="14"/>
          <w:szCs w:val="14"/>
        </w:rPr>
        <w:t xml:space="preserve"> </w:t>
      </w:r>
      <w:r w:rsidRPr="00882D42">
        <w:rPr>
          <w:rFonts w:ascii="STIX" w:eastAsia="Times New Roman" w:hAnsi="STIX" w:cs="STIX MathJax Main"/>
          <w:sz w:val="20"/>
          <w:szCs w:val="20"/>
        </w:rPr>
        <w:t>1</w:t>
      </w:r>
      <w:r w:rsidRPr="00882D42">
        <w:rPr>
          <w:rFonts w:ascii="STIX" w:eastAsia="Times New Roman" w:hAnsi="STIX" w:cs="STIX"/>
          <w:sz w:val="20"/>
          <w:szCs w:val="20"/>
        </w:rPr>
        <w:t xml:space="preserve"> </w:t>
      </w:r>
      <w:r w:rsidRPr="00882D42">
        <w:rPr>
          <w:rFonts w:ascii="Courier New" w:eastAsia="MS Mincho" w:hAnsi="Courier New" w:cs="MS Mincho"/>
          <w:sz w:val="20"/>
          <w:szCs w:val="20"/>
        </w:rPr>
        <w:t>=</w:t>
      </w:r>
      <w:r w:rsidRPr="00882D42">
        <w:rPr>
          <w:rFonts w:ascii="MS Mincho" w:eastAsia="MS Mincho" w:hAnsi="STIX" w:cs="MS Mincho"/>
          <w:sz w:val="20"/>
          <w:szCs w:val="20"/>
        </w:rPr>
        <w:t xml:space="preserve"> </w:t>
      </w:r>
      <w:r w:rsidRPr="00882D42">
        <w:rPr>
          <w:rFonts w:ascii="STIX" w:eastAsia="Times New Roman" w:hAnsi="STIX" w:cs="STIX MathJax Main"/>
          <w:sz w:val="20"/>
          <w:szCs w:val="20"/>
        </w:rPr>
        <w:t>0</w:t>
      </w:r>
    </w:p>
    <w:p w:rsidR="00882D42" w:rsidRPr="00882D42" w:rsidRDefault="00882D42" w:rsidP="00882D42">
      <w:pPr>
        <w:autoSpaceDE w:val="0"/>
        <w:autoSpaceDN w:val="0"/>
        <w:adjustRightInd w:val="0"/>
        <w:spacing w:after="0" w:line="240" w:lineRule="auto"/>
        <w:rPr>
          <w:rFonts w:ascii="STIX" w:eastAsia="Times New Roman" w:hAnsi="STIX" w:cs="STIX"/>
          <w:sz w:val="20"/>
          <w:szCs w:val="20"/>
        </w:rPr>
      </w:pPr>
    </w:p>
    <w:p w:rsidR="00882D42" w:rsidRPr="00882D42" w:rsidRDefault="00882D42" w:rsidP="00882D42">
      <w:pPr>
        <w:autoSpaceDE w:val="0"/>
        <w:autoSpaceDN w:val="0"/>
        <w:adjustRightInd w:val="0"/>
        <w:spacing w:after="0" w:line="240" w:lineRule="auto"/>
        <w:rPr>
          <w:rFonts w:ascii="STIX" w:eastAsia="Times New Roman" w:hAnsi="STIX" w:cs="STIX"/>
          <w:sz w:val="20"/>
          <w:szCs w:val="20"/>
        </w:rPr>
      </w:pPr>
      <w:r w:rsidRPr="00882D42">
        <w:rPr>
          <w:rFonts w:ascii="STIX" w:eastAsia="Times New Roman" w:hAnsi="STIX" w:cs="STIX"/>
          <w:sz w:val="20"/>
          <w:szCs w:val="20"/>
        </w:rPr>
        <w:t>which can be solved for the first four eigenvalues</w:t>
      </w:r>
    </w:p>
    <w:p w:rsidR="00882D42" w:rsidRPr="00882D42" w:rsidRDefault="00882D42" w:rsidP="00882D42">
      <w:pPr>
        <w:autoSpaceDE w:val="0"/>
        <w:autoSpaceDN w:val="0"/>
        <w:adjustRightInd w:val="0"/>
        <w:spacing w:after="0" w:line="240" w:lineRule="auto"/>
        <w:rPr>
          <w:rFonts w:ascii="STIX" w:eastAsia="Times New Roman" w:hAnsi="STIX" w:cs="STIX"/>
          <w:sz w:val="20"/>
          <w:szCs w:val="20"/>
        </w:rPr>
      </w:pPr>
    </w:p>
    <w:p w:rsidR="00882D42" w:rsidRPr="00882D42" w:rsidRDefault="00882D42" w:rsidP="00882D42">
      <w:pPr>
        <w:autoSpaceDE w:val="0"/>
        <w:autoSpaceDN w:val="0"/>
        <w:adjustRightInd w:val="0"/>
        <w:spacing w:after="0" w:line="240" w:lineRule="auto"/>
        <w:rPr>
          <w:rFonts w:ascii="STIX" w:eastAsia="Times New Roman" w:hAnsi="STIX"/>
          <w:sz w:val="20"/>
          <w:szCs w:val="20"/>
        </w:rPr>
      </w:pPr>
      <w:r w:rsidRPr="00882D42">
        <w:rPr>
          <w:rFonts w:ascii="STIX" w:eastAsia="Times New Roman" w:hAnsi="STIX"/>
          <w:i/>
          <w:iCs/>
          <w:sz w:val="20"/>
          <w:szCs w:val="20"/>
        </w:rPr>
        <w:t xml:space="preserve">p </w:t>
      </w:r>
      <w:r w:rsidRPr="00882D42">
        <w:rPr>
          <w:rFonts w:ascii="Courier New" w:eastAsia="MS Mincho" w:hAnsi="Courier New"/>
          <w:sz w:val="20"/>
          <w:szCs w:val="20"/>
        </w:rPr>
        <w:t>=</w:t>
      </w:r>
      <w:r w:rsidRPr="00882D42">
        <w:rPr>
          <w:rFonts w:ascii="STIX" w:eastAsia="MS Mincho" w:hAnsi="STIX"/>
          <w:sz w:val="20"/>
          <w:szCs w:val="20"/>
        </w:rPr>
        <w:t xml:space="preserve"> </w:t>
      </w:r>
      <w:r w:rsidRPr="00882D42">
        <w:rPr>
          <w:rFonts w:ascii="Courier New" w:eastAsia="MS Mincho" w:hAnsi="Courier New"/>
          <w:sz w:val="20"/>
          <w:szCs w:val="20"/>
        </w:rPr>
        <w:t>±</w:t>
      </w:r>
      <w:r w:rsidRPr="00882D42">
        <w:rPr>
          <w:rFonts w:ascii="STIX" w:eastAsia="Times New Roman" w:hAnsi="STIX"/>
          <w:sz w:val="20"/>
          <w:szCs w:val="20"/>
        </w:rPr>
        <w:t>1</w:t>
      </w:r>
      <w:r w:rsidRPr="00882D42">
        <w:rPr>
          <w:rFonts w:ascii="STIX" w:eastAsia="Times New Roman" w:hAnsi="STIX"/>
          <w:i/>
          <w:iCs/>
          <w:sz w:val="20"/>
          <w:szCs w:val="20"/>
        </w:rPr>
        <w:t>.</w:t>
      </w:r>
      <w:r w:rsidRPr="00882D42">
        <w:rPr>
          <w:rFonts w:ascii="STIX" w:eastAsia="Times New Roman" w:hAnsi="STIX"/>
          <w:sz w:val="20"/>
          <w:szCs w:val="20"/>
        </w:rPr>
        <w:t>0301</w:t>
      </w:r>
    </w:p>
    <w:p w:rsidR="00882D42" w:rsidRPr="00882D42" w:rsidRDefault="00882D42" w:rsidP="00882D42">
      <w:pPr>
        <w:autoSpaceDE w:val="0"/>
        <w:autoSpaceDN w:val="0"/>
        <w:adjustRightInd w:val="0"/>
        <w:spacing w:after="0" w:line="240" w:lineRule="auto"/>
        <w:rPr>
          <w:rFonts w:ascii="STIX" w:eastAsia="Times New Roman" w:hAnsi="STIX"/>
          <w:sz w:val="20"/>
          <w:szCs w:val="20"/>
        </w:rPr>
      </w:pPr>
      <w:r w:rsidRPr="00882D42">
        <w:rPr>
          <w:rFonts w:ascii="STIX" w:eastAsia="Times New Roman" w:hAnsi="STIX"/>
          <w:i/>
          <w:iCs/>
          <w:sz w:val="20"/>
          <w:szCs w:val="20"/>
        </w:rPr>
        <w:t xml:space="preserve">p </w:t>
      </w:r>
      <w:r w:rsidRPr="00882D42">
        <w:rPr>
          <w:rFonts w:ascii="Courier New" w:eastAsia="MS Mincho" w:hAnsi="Courier New"/>
          <w:sz w:val="20"/>
          <w:szCs w:val="20"/>
        </w:rPr>
        <w:t>=</w:t>
      </w:r>
      <w:r w:rsidRPr="00882D42">
        <w:rPr>
          <w:rFonts w:ascii="STIX" w:eastAsia="MS Mincho" w:hAnsi="STIX"/>
          <w:sz w:val="20"/>
          <w:szCs w:val="20"/>
        </w:rPr>
        <w:t xml:space="preserve"> </w:t>
      </w:r>
      <w:r w:rsidRPr="00882D42">
        <w:rPr>
          <w:rFonts w:ascii="Courier New" w:eastAsia="MS Mincho" w:hAnsi="Courier New"/>
          <w:sz w:val="20"/>
          <w:szCs w:val="20"/>
        </w:rPr>
        <w:t>±</w:t>
      </w:r>
      <w:r w:rsidRPr="00882D42">
        <w:rPr>
          <w:rFonts w:ascii="STIX" w:eastAsia="Times New Roman" w:hAnsi="STIX"/>
          <w:sz w:val="20"/>
          <w:szCs w:val="20"/>
        </w:rPr>
        <w:t>1</w:t>
      </w:r>
      <w:r w:rsidRPr="00882D42">
        <w:rPr>
          <w:rFonts w:ascii="STIX" w:eastAsia="Times New Roman" w:hAnsi="STIX"/>
          <w:i/>
          <w:iCs/>
          <w:sz w:val="20"/>
          <w:szCs w:val="20"/>
        </w:rPr>
        <w:t>.</w:t>
      </w:r>
      <w:r w:rsidRPr="00882D42">
        <w:rPr>
          <w:rFonts w:ascii="STIX" w:eastAsia="Times New Roman" w:hAnsi="STIX"/>
          <w:sz w:val="20"/>
          <w:szCs w:val="20"/>
        </w:rPr>
        <w:t>9593</w:t>
      </w:r>
    </w:p>
    <w:p w:rsidR="00882D42" w:rsidRPr="00882D42" w:rsidRDefault="00882D42" w:rsidP="00882D42">
      <w:pPr>
        <w:autoSpaceDE w:val="0"/>
        <w:autoSpaceDN w:val="0"/>
        <w:adjustRightInd w:val="0"/>
        <w:spacing w:after="0" w:line="240" w:lineRule="auto"/>
        <w:rPr>
          <w:rFonts w:ascii="STIX" w:eastAsia="Times New Roman" w:hAnsi="STIX"/>
          <w:sz w:val="20"/>
          <w:szCs w:val="20"/>
        </w:rPr>
      </w:pPr>
      <w:r w:rsidRPr="00882D42">
        <w:rPr>
          <w:rFonts w:ascii="STIX" w:eastAsia="Times New Roman" w:hAnsi="STIX"/>
          <w:i/>
          <w:iCs/>
          <w:sz w:val="20"/>
          <w:szCs w:val="20"/>
        </w:rPr>
        <w:t xml:space="preserve">p </w:t>
      </w:r>
      <w:r w:rsidRPr="00882D42">
        <w:rPr>
          <w:rFonts w:ascii="Courier New" w:eastAsia="MS Mincho" w:hAnsi="Courier New"/>
          <w:sz w:val="20"/>
          <w:szCs w:val="20"/>
        </w:rPr>
        <w:t>=</w:t>
      </w:r>
      <w:r w:rsidRPr="00882D42">
        <w:rPr>
          <w:rFonts w:ascii="STIX" w:eastAsia="MS Mincho" w:hAnsi="STIX"/>
          <w:sz w:val="20"/>
          <w:szCs w:val="20"/>
        </w:rPr>
        <w:t xml:space="preserve"> </w:t>
      </w:r>
      <w:r w:rsidRPr="00882D42">
        <w:rPr>
          <w:rFonts w:ascii="Courier New" w:eastAsia="MS Mincho" w:hAnsi="Courier New"/>
          <w:sz w:val="20"/>
          <w:szCs w:val="20"/>
        </w:rPr>
        <w:t>±</w:t>
      </w:r>
      <w:r w:rsidRPr="00882D42">
        <w:rPr>
          <w:rFonts w:ascii="STIX" w:eastAsia="Times New Roman" w:hAnsi="STIX"/>
          <w:sz w:val="20"/>
          <w:szCs w:val="20"/>
        </w:rPr>
        <w:t>2</w:t>
      </w:r>
      <w:r w:rsidRPr="00882D42">
        <w:rPr>
          <w:rFonts w:ascii="STIX" w:eastAsia="Times New Roman" w:hAnsi="STIX"/>
          <w:i/>
          <w:iCs/>
          <w:sz w:val="20"/>
          <w:szCs w:val="20"/>
        </w:rPr>
        <w:t>.</w:t>
      </w:r>
      <w:r w:rsidRPr="00882D42">
        <w:rPr>
          <w:rFonts w:ascii="STIX" w:eastAsia="Times New Roman" w:hAnsi="STIX"/>
          <w:sz w:val="20"/>
          <w:szCs w:val="20"/>
        </w:rPr>
        <w:t>6967</w:t>
      </w:r>
    </w:p>
    <w:p w:rsidR="00882D42" w:rsidRPr="00882D42" w:rsidRDefault="00882D42" w:rsidP="00882D42">
      <w:pPr>
        <w:spacing w:after="0" w:line="240" w:lineRule="auto"/>
        <w:rPr>
          <w:rFonts w:ascii="STIX" w:eastAsia="Times New Roman" w:hAnsi="STIX"/>
          <w:sz w:val="20"/>
          <w:szCs w:val="20"/>
        </w:rPr>
      </w:pPr>
      <w:r w:rsidRPr="00882D42">
        <w:rPr>
          <w:rFonts w:ascii="STIX" w:eastAsia="Times New Roman" w:hAnsi="STIX"/>
          <w:i/>
          <w:iCs/>
          <w:sz w:val="20"/>
          <w:szCs w:val="20"/>
        </w:rPr>
        <w:t xml:space="preserve">p </w:t>
      </w:r>
      <w:r w:rsidRPr="00882D42">
        <w:rPr>
          <w:rFonts w:ascii="Courier New" w:eastAsia="MS Mincho" w:hAnsi="Courier New"/>
          <w:sz w:val="20"/>
          <w:szCs w:val="20"/>
        </w:rPr>
        <w:t>=</w:t>
      </w:r>
      <w:r w:rsidRPr="00882D42">
        <w:rPr>
          <w:rFonts w:ascii="STIX" w:eastAsia="MS Mincho" w:hAnsi="STIX"/>
          <w:sz w:val="20"/>
          <w:szCs w:val="20"/>
        </w:rPr>
        <w:t xml:space="preserve"> </w:t>
      </w:r>
      <w:r w:rsidRPr="00882D42">
        <w:rPr>
          <w:rFonts w:ascii="Courier New" w:eastAsia="MS Mincho" w:hAnsi="Courier New"/>
          <w:sz w:val="20"/>
          <w:szCs w:val="20"/>
        </w:rPr>
        <w:t>±</w:t>
      </w:r>
      <w:r w:rsidRPr="00882D42">
        <w:rPr>
          <w:rFonts w:ascii="STIX" w:eastAsia="Times New Roman" w:hAnsi="STIX"/>
          <w:sz w:val="20"/>
          <w:szCs w:val="20"/>
        </w:rPr>
        <w:t>3</w:t>
      </w:r>
      <w:r w:rsidRPr="00882D42">
        <w:rPr>
          <w:rFonts w:ascii="STIX" w:eastAsia="Times New Roman" w:hAnsi="STIX"/>
          <w:i/>
          <w:iCs/>
          <w:sz w:val="20"/>
          <w:szCs w:val="20"/>
        </w:rPr>
        <w:t>.</w:t>
      </w:r>
      <w:r w:rsidRPr="00882D42">
        <w:rPr>
          <w:rFonts w:ascii="STIX" w:eastAsia="Times New Roman" w:hAnsi="STIX"/>
          <w:sz w:val="20"/>
          <w:szCs w:val="20"/>
        </w:rPr>
        <w:t>1702</w:t>
      </w:r>
    </w:p>
    <w:p w:rsidR="00882D42" w:rsidRPr="00882D42" w:rsidRDefault="00882D42" w:rsidP="00882D42">
      <w:pPr>
        <w:spacing w:after="0" w:line="240" w:lineRule="auto"/>
        <w:rPr>
          <w:rFonts w:ascii="STIX" w:eastAsia="Times New Roman" w:hAnsi="STIX"/>
          <w:sz w:val="20"/>
          <w:szCs w:val="24"/>
        </w:rPr>
      </w:pPr>
    </w:p>
    <w:p w:rsidR="00882D42" w:rsidRPr="00882D42" w:rsidRDefault="00882D42" w:rsidP="00882D42">
      <w:pPr>
        <w:autoSpaceDE w:val="0"/>
        <w:autoSpaceDN w:val="0"/>
        <w:adjustRightInd w:val="0"/>
        <w:spacing w:after="0" w:line="240" w:lineRule="auto"/>
        <w:rPr>
          <w:rFonts w:ascii="STIX" w:eastAsia="Times New Roman" w:hAnsi="STIX" w:cs="STIX"/>
          <w:sz w:val="20"/>
          <w:szCs w:val="24"/>
        </w:rPr>
      </w:pPr>
      <w:r w:rsidRPr="00882D42">
        <w:rPr>
          <w:rFonts w:ascii="STIX" w:eastAsia="Times New Roman" w:hAnsi="STIX" w:cs="STIX"/>
          <w:b/>
          <w:sz w:val="20"/>
          <w:szCs w:val="24"/>
        </w:rPr>
        <w:t>(b)</w:t>
      </w:r>
      <w:r w:rsidRPr="00882D42">
        <w:rPr>
          <w:rFonts w:ascii="STIX" w:eastAsia="Times New Roman" w:hAnsi="STIX" w:cs="STIX"/>
          <w:sz w:val="20"/>
          <w:szCs w:val="24"/>
        </w:rPr>
        <w:t xml:space="preserve"> The system can be normalized so that the coefficient of the eigenvalue is unity:</w:t>
      </w:r>
    </w:p>
    <w:p w:rsidR="00882D42" w:rsidRPr="00882D42" w:rsidRDefault="00882D42" w:rsidP="00882D42">
      <w:pPr>
        <w:autoSpaceDE w:val="0"/>
        <w:autoSpaceDN w:val="0"/>
        <w:adjustRightInd w:val="0"/>
        <w:spacing w:after="0" w:line="240" w:lineRule="auto"/>
        <w:rPr>
          <w:rFonts w:ascii="STIX" w:eastAsia="Times New Roman" w:hAnsi="STIX" w:cs="STIX"/>
          <w:sz w:val="20"/>
          <w:szCs w:val="24"/>
        </w:rPr>
      </w:pPr>
    </w:p>
    <w:p w:rsidR="00882D42" w:rsidRPr="00882D42" w:rsidRDefault="00882D42" w:rsidP="00882D42">
      <w:pPr>
        <w:spacing w:after="0" w:line="240" w:lineRule="auto"/>
        <w:rPr>
          <w:rFonts w:ascii="STIX" w:eastAsia="Times New Roman" w:hAnsi="STIX" w:cs="STIX"/>
          <w:sz w:val="20"/>
          <w:szCs w:val="20"/>
        </w:rPr>
      </w:pPr>
      <w:r w:rsidRPr="00882D42">
        <w:rPr>
          <w:rFonts w:ascii="STIX" w:eastAsia="Times New Roman" w:hAnsi="STIX" w:cs="STIX MathJax Main"/>
          <w:position w:val="-70"/>
          <w:sz w:val="20"/>
          <w:szCs w:val="24"/>
        </w:rPr>
        <w:object w:dxaOrig="4980" w:dyaOrig="1520">
          <v:shape id="_x0000_i1026" type="#_x0000_t75" style="width:249pt;height:75.75pt" o:ole="">
            <v:imagedata r:id="rId10" o:title=""/>
          </v:shape>
          <o:OLEObject Type="Embed" ProgID="Equation.DSMT4" ShapeID="_x0000_i1026" DrawAspect="Content" ObjectID="_1552645969" r:id="rId11"/>
        </w:object>
      </w:r>
    </w:p>
    <w:p w:rsidR="00882D42" w:rsidRPr="00882D42" w:rsidRDefault="00882D42" w:rsidP="00882D42">
      <w:pPr>
        <w:autoSpaceDE w:val="0"/>
        <w:autoSpaceDN w:val="0"/>
        <w:adjustRightInd w:val="0"/>
        <w:spacing w:after="0" w:line="240" w:lineRule="auto"/>
        <w:rPr>
          <w:rFonts w:ascii="STIX" w:eastAsia="Times New Roman" w:hAnsi="STIX" w:cs="STIX"/>
          <w:sz w:val="20"/>
          <w:szCs w:val="24"/>
        </w:rPr>
      </w:pPr>
    </w:p>
    <w:p w:rsidR="00882D42" w:rsidRDefault="00882D42" w:rsidP="00882D42">
      <w:pPr>
        <w:autoSpaceDE w:val="0"/>
        <w:autoSpaceDN w:val="0"/>
        <w:adjustRightInd w:val="0"/>
        <w:spacing w:after="0" w:line="240" w:lineRule="auto"/>
        <w:rPr>
          <w:rFonts w:ascii="STIX" w:hAnsi="STIX" w:cs="STIX"/>
          <w:i/>
          <w:sz w:val="20"/>
          <w:szCs w:val="20"/>
        </w:rPr>
      </w:pPr>
    </w:p>
    <w:p w:rsidR="00882D42" w:rsidRDefault="00882D42" w:rsidP="00882D42">
      <w:pPr>
        <w:autoSpaceDE w:val="0"/>
        <w:autoSpaceDN w:val="0"/>
        <w:adjustRightInd w:val="0"/>
        <w:spacing w:after="0" w:line="240" w:lineRule="auto"/>
        <w:rPr>
          <w:rFonts w:ascii="STIX" w:hAnsi="STIX" w:cs="STIX"/>
          <w:i/>
          <w:sz w:val="20"/>
          <w:szCs w:val="20"/>
        </w:rPr>
      </w:pPr>
    </w:p>
    <w:p w:rsidR="00882D42" w:rsidRDefault="00882D42" w:rsidP="00882D42">
      <w:pPr>
        <w:autoSpaceDE w:val="0"/>
        <w:autoSpaceDN w:val="0"/>
        <w:adjustRightInd w:val="0"/>
        <w:spacing w:after="0" w:line="240" w:lineRule="auto"/>
        <w:rPr>
          <w:rFonts w:ascii="STIX" w:hAnsi="STIX" w:cs="STIX"/>
          <w:i/>
          <w:sz w:val="20"/>
          <w:szCs w:val="20"/>
        </w:rPr>
      </w:pPr>
    </w:p>
    <w:p w:rsidR="00882D42" w:rsidRDefault="00882D42" w:rsidP="00882D42">
      <w:pPr>
        <w:autoSpaceDE w:val="0"/>
        <w:autoSpaceDN w:val="0"/>
        <w:adjustRightInd w:val="0"/>
        <w:spacing w:after="0" w:line="240" w:lineRule="auto"/>
        <w:rPr>
          <w:rFonts w:ascii="STIX" w:hAnsi="STIX" w:cs="STIX"/>
          <w:i/>
          <w:sz w:val="20"/>
          <w:szCs w:val="20"/>
        </w:rPr>
        <w:sectPr w:rsidR="00882D42"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82D42" w:rsidRPr="00882D42" w:rsidRDefault="00882D42" w:rsidP="00882D42">
      <w:pPr>
        <w:autoSpaceDE w:val="0"/>
        <w:autoSpaceDN w:val="0"/>
        <w:adjustRightInd w:val="0"/>
        <w:spacing w:after="0" w:line="240" w:lineRule="auto"/>
        <w:rPr>
          <w:rFonts w:ascii="STIX" w:eastAsia="Times New Roman" w:hAnsi="STIX" w:cs="STIX"/>
          <w:sz w:val="20"/>
          <w:szCs w:val="24"/>
        </w:rPr>
      </w:pPr>
      <w:r w:rsidRPr="00882D42">
        <w:rPr>
          <w:rFonts w:ascii="STIX" w:eastAsia="Times New Roman" w:hAnsi="STIX" w:cs="STIX"/>
          <w:sz w:val="20"/>
          <w:szCs w:val="24"/>
        </w:rPr>
        <w:lastRenderedPageBreak/>
        <w:t>MATLAB solution:</w:t>
      </w:r>
    </w:p>
    <w:p w:rsidR="00882D42" w:rsidRPr="00882D42" w:rsidRDefault="00882D42" w:rsidP="00882D42">
      <w:pPr>
        <w:autoSpaceDE w:val="0"/>
        <w:autoSpaceDN w:val="0"/>
        <w:adjustRightInd w:val="0"/>
        <w:spacing w:after="0" w:line="240" w:lineRule="auto"/>
        <w:rPr>
          <w:rFonts w:ascii="STIX" w:eastAsia="Times New Roman" w:hAnsi="STIX" w:cs="STIX"/>
          <w:sz w:val="20"/>
          <w:szCs w:val="24"/>
        </w:rPr>
      </w:pP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A=[5.5556 -2.7778 0 0;-2.7778 5.5556 -2.7778 0; ...</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0 -2.7778 5.5556 -2.7778;0 0 -2.7778 5.5556];</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[v,d]=eig(A)</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wn=sqrt(diag(d))'</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v =</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0.3717   -0.6015   -0.6015   -0.3717</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0.6015   -0.3717    0.3717    0.6015</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0.6015    0.3717    0.3717   -0.6015</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0.3717    0.6015   -0.6015    0.3717</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d =</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1.0610         0         0         0</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0    3.8388         0         0</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0         0    7.2723         0</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0         0         0   10.0501</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wn =</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1.0301    1.9593    2.6967    3.1702</w:t>
      </w:r>
    </w:p>
    <w:p w:rsidR="00882D42" w:rsidRPr="00882D42" w:rsidRDefault="00882D42" w:rsidP="00882D42">
      <w:pPr>
        <w:autoSpaceDE w:val="0"/>
        <w:autoSpaceDN w:val="0"/>
        <w:adjustRightInd w:val="0"/>
        <w:spacing w:after="0" w:line="240" w:lineRule="auto"/>
        <w:rPr>
          <w:rFonts w:ascii="STIX" w:eastAsia="Times New Roman" w:hAnsi="STIX" w:cs="STIX"/>
          <w:sz w:val="20"/>
          <w:szCs w:val="24"/>
        </w:rPr>
      </w:pPr>
    </w:p>
    <w:p w:rsidR="00882D42" w:rsidRPr="00882D42" w:rsidRDefault="00882D42" w:rsidP="00882D42">
      <w:pPr>
        <w:spacing w:after="0" w:line="240" w:lineRule="auto"/>
        <w:rPr>
          <w:rFonts w:ascii="STIX" w:eastAsia="Times New Roman" w:hAnsi="STIX" w:cs="STIX"/>
          <w:sz w:val="20"/>
          <w:szCs w:val="24"/>
        </w:rPr>
      </w:pPr>
      <w:r w:rsidRPr="00882D42">
        <w:rPr>
          <w:rFonts w:ascii="STIX" w:eastAsia="Times New Roman" w:hAnsi="STIX" w:cs="STIX"/>
          <w:b/>
          <w:sz w:val="20"/>
          <w:szCs w:val="24"/>
        </w:rPr>
        <w:t>(c)</w:t>
      </w:r>
      <w:r w:rsidRPr="00882D42">
        <w:rPr>
          <w:rFonts w:ascii="STIX" w:eastAsia="Times New Roman" w:hAnsi="STIX" w:cs="STIX"/>
          <w:sz w:val="20"/>
          <w:szCs w:val="24"/>
        </w:rPr>
        <w:t xml:space="preserve"> Power method:</w:t>
      </w:r>
    </w:p>
    <w:p w:rsidR="00882D42" w:rsidRPr="00882D42" w:rsidRDefault="00882D42" w:rsidP="00882D42">
      <w:pPr>
        <w:spacing w:after="0" w:line="240" w:lineRule="auto"/>
        <w:rPr>
          <w:rFonts w:ascii="STIX" w:eastAsia="Times New Roman" w:hAnsi="STIX" w:cs="STIX"/>
          <w:sz w:val="20"/>
          <w:szCs w:val="24"/>
        </w:rPr>
      </w:pP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clear, clc, format short g</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A=[5.5556 -2.7778 0 0;-2.7778 5.5556 -2.7778 0; ...</w:t>
      </w:r>
    </w:p>
    <w:p w:rsidR="00882D42" w:rsidRPr="00882D42" w:rsidRDefault="00882D42" w:rsidP="00882D42">
      <w:pPr>
        <w:autoSpaceDE w:val="0"/>
        <w:autoSpaceDN w:val="0"/>
        <w:adjustRightInd w:val="0"/>
        <w:spacing w:after="0" w:line="240" w:lineRule="auto"/>
        <w:rPr>
          <w:rFonts w:ascii="Courier New" w:eastAsia="Times New Roman" w:hAnsi="Courier New" w:cs="Courier New"/>
          <w:sz w:val="18"/>
          <w:szCs w:val="24"/>
        </w:rPr>
      </w:pPr>
      <w:r w:rsidRPr="00882D42">
        <w:rPr>
          <w:rFonts w:ascii="Courier New" w:eastAsia="Times New Roman" w:hAnsi="Courier New" w:cs="Courier New"/>
          <w:sz w:val="18"/>
          <w:szCs w:val="24"/>
        </w:rPr>
        <w:t xml:space="preserve">   0 -2.7778 5.5556 -2.7778;0 0 -2.7778 5.5556];</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x=[1 1 1 1]';</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for i = 1:10</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 xml:space="preserve">  disp('Iteration:')</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 xml:space="preserve">  x=A*x</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 xml:space="preserve">  e=max(x)</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 xml:space="preserve">  x=x/e</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 xml:space="preserve">end </w:t>
      </w:r>
    </w:p>
    <w:p w:rsidR="00882D42" w:rsidRPr="00882D42" w:rsidRDefault="00882D42" w:rsidP="00882D42">
      <w:pPr>
        <w:autoSpaceDE w:val="0"/>
        <w:autoSpaceDN w:val="0"/>
        <w:adjustRightInd w:val="0"/>
        <w:spacing w:after="0" w:line="240" w:lineRule="auto"/>
        <w:rPr>
          <w:rFonts w:ascii="Courier New" w:eastAsia="Times New Roman" w:hAnsi="Courier New" w:cs="Courier New"/>
          <w:color w:val="000000"/>
          <w:sz w:val="18"/>
          <w:szCs w:val="28"/>
        </w:rPr>
      </w:pPr>
      <w:r w:rsidRPr="00882D42">
        <w:rPr>
          <w:rFonts w:ascii="Courier New" w:eastAsia="Times New Roman" w:hAnsi="Courier New" w:cs="Courier New"/>
          <w:color w:val="000000"/>
          <w:sz w:val="18"/>
          <w:szCs w:val="28"/>
        </w:rPr>
        <w:t>xn=x/norm(x)</w:t>
      </w:r>
    </w:p>
    <w:p w:rsidR="00882D42" w:rsidRPr="00882D42" w:rsidRDefault="00882D42" w:rsidP="00882D42">
      <w:pPr>
        <w:spacing w:after="0" w:line="240" w:lineRule="auto"/>
        <w:rPr>
          <w:rFonts w:ascii="STIX" w:eastAsia="Times New Roman" w:hAnsi="STIX" w:cs="STIX"/>
          <w:sz w:val="20"/>
          <w:szCs w:val="24"/>
        </w:rPr>
      </w:pPr>
    </w:p>
    <w:p w:rsidR="00882D42" w:rsidRPr="00882D42" w:rsidRDefault="00882D42" w:rsidP="00882D42">
      <w:pPr>
        <w:spacing w:after="0" w:line="240" w:lineRule="auto"/>
        <w:rPr>
          <w:rFonts w:ascii="STIX" w:eastAsia="Times New Roman" w:hAnsi="STIX" w:cs="STIX"/>
          <w:sz w:val="20"/>
          <w:szCs w:val="24"/>
        </w:rPr>
      </w:pPr>
      <w:r w:rsidRPr="00882D42">
        <w:rPr>
          <w:rFonts w:ascii="STIX" w:eastAsia="Times New Roman" w:hAnsi="STIX" w:cs="STIX"/>
          <w:sz w:val="20"/>
          <w:szCs w:val="24"/>
        </w:rPr>
        <w:t>The first 4 iterations are</w:t>
      </w:r>
    </w:p>
    <w:p w:rsidR="00882D42" w:rsidRPr="00882D42" w:rsidRDefault="00882D42" w:rsidP="00882D42">
      <w:pPr>
        <w:spacing w:after="0" w:line="240" w:lineRule="auto"/>
        <w:rPr>
          <w:rFonts w:ascii="STIX" w:eastAsia="Times New Roman" w:hAnsi="STIX" w:cs="STIX"/>
          <w:sz w:val="20"/>
          <w:szCs w:val="24"/>
        </w:rPr>
      </w:pP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Iteration:</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2.7778</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2.7778</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e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2.7778</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w:t>
      </w:r>
    </w:p>
    <w:p w:rsidR="00882D42" w:rsidRPr="00882D42" w:rsidRDefault="00882D42" w:rsidP="00882D42">
      <w:pPr>
        <w:spacing w:after="0" w:line="240" w:lineRule="auto"/>
        <w:rPr>
          <w:rFonts w:ascii="Courier New" w:eastAsia="Times New Roman" w:hAnsi="Courier New" w:cs="Courier New"/>
          <w:sz w:val="18"/>
          <w:szCs w:val="18"/>
        </w:rPr>
      </w:pPr>
    </w:p>
    <w:p w:rsidR="00882D42" w:rsidRDefault="00882D42" w:rsidP="00882D42">
      <w:pPr>
        <w:spacing w:after="0" w:line="240" w:lineRule="auto"/>
        <w:rPr>
          <w:rFonts w:ascii="STIX" w:hAnsi="STIX" w:cs="STIX"/>
          <w:i/>
          <w:sz w:val="20"/>
          <w:szCs w:val="20"/>
        </w:rPr>
        <w:sectPr w:rsidR="00882D42"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lastRenderedPageBreak/>
        <w:t>Iteration:</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5.5556</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-2.7778</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-2.7778</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5.5556</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e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5.5556</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1.0000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-0.5000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-0.5000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1.0000</w:t>
      </w:r>
    </w:p>
    <w:p w:rsidR="00882D42" w:rsidRPr="00882D42" w:rsidRDefault="00882D42" w:rsidP="00882D42">
      <w:pPr>
        <w:spacing w:after="0" w:line="240" w:lineRule="auto"/>
        <w:rPr>
          <w:rFonts w:ascii="Courier New" w:eastAsia="Times New Roman" w:hAnsi="Courier New" w:cs="Courier New"/>
          <w:sz w:val="18"/>
          <w:szCs w:val="18"/>
        </w:rPr>
      </w:pP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Iteration:</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6.9445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-4.1667</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-4.1667</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6.9445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e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6.9445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1.0000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-0.6000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-0.6000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1.0000</w:t>
      </w:r>
    </w:p>
    <w:p w:rsidR="00882D42" w:rsidRPr="00882D42" w:rsidRDefault="00882D42" w:rsidP="00882D42">
      <w:pPr>
        <w:spacing w:after="0" w:line="240" w:lineRule="auto"/>
        <w:rPr>
          <w:rFonts w:ascii="Courier New" w:eastAsia="Times New Roman" w:hAnsi="Courier New" w:cs="Courier New"/>
          <w:sz w:val="18"/>
          <w:szCs w:val="18"/>
        </w:rPr>
      </w:pP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Iteration:</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7.2223</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-4.4445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-4.4445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7.2223</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e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7.2223</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1.0000</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-0.6154</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-0.6154</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1.0000</w:t>
      </w:r>
    </w:p>
    <w:p w:rsidR="00882D42" w:rsidRPr="00882D42" w:rsidRDefault="00882D42" w:rsidP="00882D42">
      <w:pPr>
        <w:spacing w:after="0" w:line="240" w:lineRule="auto"/>
        <w:rPr>
          <w:rFonts w:ascii="Courier New" w:eastAsia="Times New Roman" w:hAnsi="Courier New" w:cs="Courier New"/>
          <w:sz w:val="18"/>
          <w:szCs w:val="18"/>
        </w:rPr>
      </w:pP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xn =</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0.6015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-0.37175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-0.37175</w:t>
      </w:r>
    </w:p>
    <w:p w:rsidR="00882D42" w:rsidRPr="00882D42" w:rsidRDefault="00882D42" w:rsidP="00882D42">
      <w:pPr>
        <w:spacing w:after="0" w:line="240" w:lineRule="auto"/>
        <w:rPr>
          <w:rFonts w:ascii="Courier New" w:eastAsia="Times New Roman" w:hAnsi="Courier New" w:cs="Courier New"/>
          <w:sz w:val="18"/>
          <w:szCs w:val="18"/>
        </w:rPr>
      </w:pPr>
      <w:r w:rsidRPr="00882D42">
        <w:rPr>
          <w:rFonts w:ascii="Courier New" w:eastAsia="Times New Roman" w:hAnsi="Courier New" w:cs="Courier New"/>
          <w:sz w:val="18"/>
          <w:szCs w:val="18"/>
        </w:rPr>
        <w:t xml:space="preserve">       0.6015</w:t>
      </w:r>
    </w:p>
    <w:p w:rsidR="00882D42" w:rsidRPr="00882D42" w:rsidDel="001E39A3" w:rsidRDefault="00882D42" w:rsidP="00882D42">
      <w:pPr>
        <w:spacing w:after="0" w:line="240" w:lineRule="auto"/>
        <w:rPr>
          <w:rFonts w:ascii="STIX" w:eastAsia="Times New Roman" w:hAnsi="STIX" w:cs="STIX"/>
          <w:sz w:val="20"/>
          <w:szCs w:val="24"/>
        </w:rPr>
      </w:pPr>
    </w:p>
    <w:p w:rsidR="00882D42" w:rsidRPr="00882D42" w:rsidRDefault="00882D42" w:rsidP="00882D42">
      <w:pPr>
        <w:spacing w:after="0" w:line="240" w:lineRule="auto"/>
        <w:rPr>
          <w:rFonts w:ascii="STIX" w:eastAsia="Times New Roman" w:hAnsi="STIX" w:cs="STIX MathJax Main"/>
          <w:sz w:val="20"/>
          <w:szCs w:val="24"/>
        </w:rPr>
      </w:pPr>
      <w:r w:rsidRPr="00882D42">
        <w:rPr>
          <w:rFonts w:ascii="STIX" w:eastAsia="Times New Roman" w:hAnsi="STIX" w:cs="STIX MathJax Main"/>
          <w:sz w:val="20"/>
          <w:szCs w:val="24"/>
        </w:rPr>
        <w:t xml:space="preserve">If the process is continued, the result for the maximum eigenvalue is </w:t>
      </w:r>
      <w:r w:rsidRPr="00882D42">
        <w:rPr>
          <w:rFonts w:ascii="STIX" w:eastAsia="Times New Roman" w:hAnsi="STIX" w:cs="STIX MathJax Main"/>
          <w:i/>
          <w:sz w:val="20"/>
          <w:szCs w:val="24"/>
        </w:rPr>
        <w:t>p</w:t>
      </w:r>
      <w:r w:rsidRPr="00882D42">
        <w:rPr>
          <w:rFonts w:ascii="STIX" w:eastAsia="Times New Roman" w:hAnsi="STIX" w:cs="STIX MathJax Main"/>
          <w:sz w:val="20"/>
          <w:szCs w:val="24"/>
        </w:rPr>
        <w:t xml:space="preserve"> </w:t>
      </w:r>
      <w:r w:rsidRPr="00882D42">
        <w:rPr>
          <w:rFonts w:ascii="Courier New" w:eastAsia="Times New Roman" w:hAnsi="Courier New" w:cs="STIX MathJax Main"/>
          <w:sz w:val="20"/>
          <w:szCs w:val="24"/>
        </w:rPr>
        <w:t>=</w:t>
      </w:r>
      <w:r w:rsidRPr="00882D42">
        <w:rPr>
          <w:rFonts w:ascii="STIX" w:eastAsia="Times New Roman" w:hAnsi="STIX" w:cs="STIX MathJax Main"/>
          <w:sz w:val="20"/>
          <w:szCs w:val="24"/>
        </w:rPr>
        <w:t xml:space="preserve"> 7.2724 with an associated eigenvector </w:t>
      </w:r>
      <w:r w:rsidR="00AE4B56">
        <w:rPr>
          <w:rFonts w:ascii="STIX" w:eastAsia="Times New Roman" w:hAnsi="STIX" w:cs="STIX MathJax Main"/>
          <w:sz w:val="20"/>
          <w:szCs w:val="24"/>
        </w:rPr>
        <w:br w:type="textWrapping" w:clear="all"/>
      </w:r>
      <w:r w:rsidRPr="00882D42">
        <w:rPr>
          <w:rFonts w:ascii="Courier New" w:eastAsia="Times New Roman" w:hAnsi="Courier New" w:cs="STIX MathJax Main"/>
          <w:sz w:val="20"/>
          <w:szCs w:val="24"/>
        </w:rPr>
        <w:t>[</w:t>
      </w:r>
      <w:r w:rsidRPr="00882D42">
        <w:rPr>
          <w:rFonts w:ascii="STIX" w:eastAsia="Times New Roman" w:hAnsi="STIX" w:cs="STIX MathJax Main"/>
          <w:sz w:val="20"/>
          <w:szCs w:val="24"/>
        </w:rPr>
        <w:t xml:space="preserve">0.6015 </w:t>
      </w:r>
      <w:r w:rsidRPr="00882D42">
        <w:rPr>
          <w:rFonts w:ascii="Courier New" w:eastAsia="Times New Roman" w:hAnsi="Courier New" w:cs="STIX MathJax Main"/>
          <w:sz w:val="20"/>
          <w:szCs w:val="24"/>
        </w:rPr>
        <w:t>–</w:t>
      </w:r>
      <w:r w:rsidRPr="00882D42">
        <w:rPr>
          <w:rFonts w:ascii="STIX" w:eastAsia="Times New Roman" w:hAnsi="STIX" w:cs="STIX MathJax Main"/>
          <w:sz w:val="20"/>
          <w:szCs w:val="24"/>
        </w:rPr>
        <w:t xml:space="preserve">0.3717 </w:t>
      </w:r>
      <w:r w:rsidRPr="00882D42">
        <w:rPr>
          <w:rFonts w:ascii="Courier New" w:eastAsia="Times New Roman" w:hAnsi="Courier New" w:cs="STIX MathJax Main"/>
          <w:sz w:val="20"/>
          <w:szCs w:val="24"/>
        </w:rPr>
        <w:t>–</w:t>
      </w:r>
      <w:r w:rsidRPr="00882D42">
        <w:rPr>
          <w:rFonts w:ascii="STIX" w:eastAsia="Times New Roman" w:hAnsi="STIX" w:cs="STIX MathJax Main"/>
          <w:sz w:val="20"/>
          <w:szCs w:val="24"/>
        </w:rPr>
        <w:t>0.3717 0.6015</w:t>
      </w:r>
      <w:r w:rsidRPr="00882D42">
        <w:rPr>
          <w:rFonts w:ascii="Courier New" w:eastAsia="Times New Roman" w:hAnsi="Courier New" w:cs="STIX MathJax Main"/>
          <w:sz w:val="20"/>
          <w:szCs w:val="24"/>
        </w:rPr>
        <w:t>]</w:t>
      </w:r>
      <w:r w:rsidRPr="00882D42">
        <w:rPr>
          <w:rFonts w:ascii="STIX" w:eastAsia="Times New Roman" w:hAnsi="STIX" w:cs="STIX MathJax Main"/>
          <w:sz w:val="20"/>
          <w:szCs w:val="24"/>
        </w:rPr>
        <w:t>.</w:t>
      </w:r>
    </w:p>
    <w:p w:rsidR="00DB4637" w:rsidRPr="00EC1100" w:rsidRDefault="00DB4637" w:rsidP="00882D42">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375"/>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4B56"/>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77887-4894-4449-AB53-0B9A9A4D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2017-03-30T20:20:00Z</dcterms:created>
  <dcterms:modified xsi:type="dcterms:W3CDTF">2017-04-02T19:39:00Z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