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40C60" w:rsidRDefault="00512B6C" w:rsidP="00D40C60">
      <w:pPr>
        <w:pStyle w:val="Default"/>
        <w:rPr>
          <w:b/>
        </w:rPr>
      </w:pPr>
      <w:r w:rsidRPr="00D40C60">
        <w:rPr>
          <w:b/>
        </w:rPr>
        <w:t xml:space="preserve">Problem </w:t>
      </w:r>
      <w:r w:rsidR="005C4841" w:rsidRPr="00D40C60">
        <w:rPr>
          <w:b/>
        </w:rPr>
        <w:t>1</w:t>
      </w:r>
      <w:r w:rsidR="00D40C60" w:rsidRPr="00D40C60">
        <w:rPr>
          <w:b/>
        </w:rPr>
        <w:t>4.15</w:t>
      </w:r>
    </w:p>
    <w:p w:rsidR="00D40C60" w:rsidRPr="00D40C60" w:rsidRDefault="00D40C60" w:rsidP="00D40C60">
      <w:pPr>
        <w:pStyle w:val="Default"/>
      </w:pPr>
    </w:p>
    <w:p w:rsidR="003F7442" w:rsidRDefault="00D40C60" w:rsidP="00D40C60">
      <w:pPr>
        <w:autoSpaceDE w:val="0"/>
        <w:autoSpaceDN w:val="0"/>
        <w:adjustRightInd w:val="0"/>
        <w:spacing w:after="0" w:line="240" w:lineRule="auto"/>
        <w:rPr>
          <w:rFonts w:ascii="STIX" w:hAnsi="STIX" w:cs="STIX"/>
          <w:color w:val="211D1E"/>
          <w:sz w:val="24"/>
          <w:szCs w:val="18"/>
        </w:rPr>
      </w:pPr>
      <w:r w:rsidRPr="00D40C60">
        <w:rPr>
          <w:rFonts w:ascii="STIX" w:hAnsi="STIX" w:cs="STIX"/>
          <w:color w:val="211D1E"/>
          <w:sz w:val="24"/>
          <w:szCs w:val="18"/>
        </w:rPr>
        <w:t>Develop an M-file function to compute descriptive statistics for a vector of values. Have the function determine and display number of values, mean, median, mode, range, standard deviation, variance, and coefficient of variation. In addition, have it generate a histogram. Test it with the data from Prob. 14.3.</w:t>
      </w:r>
    </w:p>
    <w:p w:rsidR="00D40C60" w:rsidRDefault="00D40C60" w:rsidP="00D40C60">
      <w:pPr>
        <w:autoSpaceDE w:val="0"/>
        <w:autoSpaceDN w:val="0"/>
        <w:adjustRightInd w:val="0"/>
        <w:spacing w:after="0" w:line="240" w:lineRule="auto"/>
        <w:rPr>
          <w:rFonts w:ascii="STIX" w:hAnsi="STIX" w:cs="STIX"/>
          <w:color w:val="211D1E"/>
          <w:sz w:val="24"/>
          <w:szCs w:val="18"/>
        </w:rPr>
      </w:pPr>
    </w:p>
    <w:p w:rsidR="00D40C60" w:rsidRPr="00D40C60" w:rsidRDefault="00D40C60" w:rsidP="00D40C60">
      <w:pPr>
        <w:pStyle w:val="Default"/>
        <w:rPr>
          <w:b/>
          <w:i/>
        </w:rPr>
      </w:pPr>
      <w:r w:rsidRPr="00D40C60">
        <w:rPr>
          <w:b/>
          <w:i/>
        </w:rPr>
        <w:t>Problem 14.3</w:t>
      </w:r>
      <w:r>
        <w:rPr>
          <w:b/>
          <w:i/>
        </w:rPr>
        <w:t xml:space="preserve"> (partial)</w:t>
      </w:r>
    </w:p>
    <w:p w:rsidR="00D40C60" w:rsidRPr="00B50FCB" w:rsidRDefault="00D40C60" w:rsidP="00D40C60">
      <w:pPr>
        <w:autoSpaceDE w:val="0"/>
        <w:autoSpaceDN w:val="0"/>
        <w:adjustRightInd w:val="0"/>
        <w:spacing w:after="0" w:line="240" w:lineRule="auto"/>
        <w:rPr>
          <w:rFonts w:ascii="STIX" w:hAnsi="STIX" w:cs="STIX"/>
          <w:color w:val="000000"/>
          <w:sz w:val="24"/>
          <w:szCs w:val="24"/>
        </w:rPr>
      </w:pPr>
    </w:p>
    <w:p w:rsidR="00D40C60" w:rsidRPr="00B50FCB" w:rsidRDefault="00D40C60" w:rsidP="00D40C60">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Given the data</w:t>
      </w:r>
    </w:p>
    <w:tbl>
      <w:tblPr>
        <w:tblStyle w:val="TableGrid"/>
        <w:tblW w:w="0" w:type="auto"/>
        <w:tblInd w:w="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33"/>
        <w:gridCol w:w="1333"/>
        <w:gridCol w:w="1334"/>
        <w:gridCol w:w="1334"/>
        <w:gridCol w:w="1334"/>
        <w:gridCol w:w="1334"/>
        <w:gridCol w:w="1334"/>
      </w:tblGrid>
      <w:tr w:rsidR="00D40C60" w:rsidRPr="00B50FCB" w:rsidTr="00CB35EA">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28.55</w:t>
            </w:r>
          </w:p>
        </w:tc>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28.65</w:t>
            </w:r>
          </w:p>
        </w:tc>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30.15</w:t>
            </w:r>
          </w:p>
        </w:tc>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29.35</w:t>
            </w:r>
          </w:p>
        </w:tc>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29.75</w:t>
            </w:r>
          </w:p>
        </w:tc>
        <w:tc>
          <w:tcPr>
            <w:tcW w:w="1368" w:type="dxa"/>
          </w:tcPr>
          <w:p w:rsidR="00D40C60" w:rsidRPr="00B50FCB" w:rsidRDefault="00D40C60" w:rsidP="00CB35EA">
            <w:pPr>
              <w:autoSpaceDE w:val="0"/>
              <w:autoSpaceDN w:val="0"/>
              <w:adjustRightInd w:val="0"/>
              <w:spacing w:before="120" w:after="0" w:line="180" w:lineRule="atLeast"/>
              <w:rPr>
                <w:rFonts w:ascii="STIX" w:hAnsi="STIX" w:cs="STIX"/>
                <w:color w:val="211D1E"/>
                <w:sz w:val="24"/>
                <w:szCs w:val="18"/>
              </w:rPr>
            </w:pPr>
            <w:r w:rsidRPr="00B50FCB">
              <w:rPr>
                <w:rFonts w:ascii="STIX" w:hAnsi="STIX" w:cs="STIX"/>
                <w:color w:val="211D1E"/>
                <w:sz w:val="24"/>
                <w:szCs w:val="18"/>
              </w:rPr>
              <w:t>29.25</w:t>
            </w:r>
          </w:p>
        </w:tc>
      </w:tr>
      <w:tr w:rsidR="00D40C60" w:rsidRPr="00B50FCB" w:rsidTr="00CB35EA">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30.65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28.15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29.85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29.05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30.25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30.85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28.75</w:t>
            </w:r>
          </w:p>
        </w:tc>
      </w:tr>
      <w:tr w:rsidR="00D40C60" w:rsidRPr="00B50FCB" w:rsidTr="00CB35EA">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30.45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29.15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30.45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33.65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29.35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29.75</w:t>
            </w:r>
          </w:p>
        </w:tc>
      </w:tr>
      <w:tr w:rsidR="00D40C60" w:rsidRPr="00B50FCB" w:rsidTr="00CB35EA">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31.25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29.45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30.15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30.55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29.65</w:t>
            </w:r>
          </w:p>
        </w:tc>
        <w:tc>
          <w:tcPr>
            <w:tcW w:w="1368" w:type="dxa"/>
          </w:tcPr>
          <w:p w:rsidR="00D40C60" w:rsidRPr="00B50FCB" w:rsidRDefault="00D40C60" w:rsidP="00CB35EA">
            <w:pPr>
              <w:autoSpaceDE w:val="0"/>
              <w:autoSpaceDN w:val="0"/>
              <w:adjustRightInd w:val="0"/>
              <w:spacing w:after="0" w:line="180" w:lineRule="atLeast"/>
              <w:rPr>
                <w:rFonts w:ascii="STIX" w:hAnsi="STIX" w:cs="STIX"/>
                <w:color w:val="211D1E"/>
                <w:sz w:val="24"/>
                <w:szCs w:val="18"/>
              </w:rPr>
            </w:pPr>
            <w:r w:rsidRPr="00B50FCB">
              <w:rPr>
                <w:rFonts w:ascii="STIX" w:hAnsi="STIX" w:cs="STIX"/>
                <w:color w:val="211D1E"/>
                <w:sz w:val="24"/>
                <w:szCs w:val="18"/>
              </w:rPr>
              <w:t>29.25</w:t>
            </w:r>
          </w:p>
        </w:tc>
      </w:tr>
    </w:tbl>
    <w:p w:rsidR="00D40C60" w:rsidRDefault="00D40C60" w:rsidP="00D40C60">
      <w:pPr>
        <w:autoSpaceDE w:val="0"/>
        <w:autoSpaceDN w:val="0"/>
        <w:adjustRightInd w:val="0"/>
        <w:spacing w:before="60" w:after="0" w:line="180" w:lineRule="atLeast"/>
        <w:rPr>
          <w:rFonts w:ascii="STIX" w:hAnsi="STIX" w:cs="STIX"/>
          <w:color w:val="211D1E"/>
          <w:sz w:val="24"/>
          <w:szCs w:val="18"/>
        </w:rPr>
      </w:pPr>
    </w:p>
    <w:p w:rsidR="00D40C60" w:rsidRPr="00D40C60" w:rsidRDefault="00D40C60" w:rsidP="00D40C60">
      <w:pPr>
        <w:autoSpaceDE w:val="0"/>
        <w:autoSpaceDN w:val="0"/>
        <w:adjustRightInd w:val="0"/>
        <w:spacing w:after="0" w:line="240" w:lineRule="auto"/>
        <w:rPr>
          <w:rFonts w:ascii="STIX" w:hAnsi="STIX" w:cs="STIX"/>
          <w:sz w:val="24"/>
        </w:rPr>
      </w:pPr>
    </w:p>
    <w:sectPr w:rsidR="00D40C60" w:rsidRPr="00D40C60"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461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2017-03-18T21:11:00Z</dcterms:created>
  <dcterms:modified xsi:type="dcterms:W3CDTF">2017-03-18T21:11:00Z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