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F97D0A">
        <w:rPr>
          <w:b/>
          <w:noProof/>
          <w:sz w:val="20"/>
          <w:szCs w:val="20"/>
        </w:rPr>
        <w:t>20.</w:t>
      </w:r>
      <w:r w:rsidR="00E66529">
        <w:rPr>
          <w:b/>
          <w:noProof/>
          <w:sz w:val="20"/>
          <w:szCs w:val="20"/>
        </w:rPr>
        <w:t>2</w:t>
      </w:r>
      <w:r w:rsidR="00B76FA6">
        <w:rPr>
          <w:b/>
          <w:noProof/>
          <w:sz w:val="20"/>
          <w:szCs w:val="20"/>
        </w:rPr>
        <w:t>1</w:t>
      </w:r>
    </w:p>
    <w:p w:rsidR="00BC0028" w:rsidRDefault="00BC0028" w:rsidP="00F97D0A">
      <w:pPr>
        <w:spacing w:after="0" w:line="240" w:lineRule="auto"/>
        <w:rPr>
          <w:rFonts w:ascii="STIX" w:eastAsia="Times New Roman" w:hAnsi="STIX"/>
          <w:sz w:val="20"/>
          <w:szCs w:val="24"/>
        </w:rPr>
      </w:pPr>
    </w:p>
    <w:p w:rsidR="00B76FA6" w:rsidRPr="00B76FA6" w:rsidRDefault="00B76FA6" w:rsidP="00B76FA6">
      <w:pPr>
        <w:spacing w:after="0" w:line="240" w:lineRule="auto"/>
        <w:rPr>
          <w:rFonts w:ascii="STIX" w:eastAsia="Times New Roman" w:hAnsi="STIX"/>
          <w:sz w:val="20"/>
          <w:szCs w:val="24"/>
        </w:rPr>
      </w:pPr>
      <w:r w:rsidRPr="00B76FA6">
        <w:rPr>
          <w:rFonts w:ascii="STIX" w:eastAsia="Times New Roman" w:hAnsi="STIX"/>
          <w:b/>
          <w:sz w:val="20"/>
          <w:szCs w:val="24"/>
        </w:rPr>
        <w:t>(</w:t>
      </w:r>
      <w:r w:rsidRPr="00B76FA6">
        <w:rPr>
          <w:rFonts w:ascii="STIX" w:eastAsia="Times New Roman" w:hAnsi="STIX"/>
          <w:b/>
          <w:iCs/>
          <w:sz w:val="20"/>
          <w:szCs w:val="24"/>
        </w:rPr>
        <w:t>a</w:t>
      </w:r>
      <w:r w:rsidRPr="00B76FA6">
        <w:rPr>
          <w:rFonts w:ascii="STIX" w:eastAsia="Times New Roman" w:hAnsi="STIX"/>
          <w:b/>
          <w:sz w:val="20"/>
          <w:szCs w:val="24"/>
        </w:rPr>
        <w:t>)</w:t>
      </w:r>
      <w:r w:rsidRPr="00B76FA6">
        <w:rPr>
          <w:rFonts w:ascii="STIX" w:eastAsia="Times New Roman" w:hAnsi="STIX"/>
          <w:sz w:val="20"/>
          <w:szCs w:val="24"/>
        </w:rPr>
        <w:t xml:space="preserve"> Create the following M function:</w:t>
      </w:r>
    </w:p>
    <w:p w:rsidR="00B76FA6" w:rsidRPr="00B76FA6" w:rsidRDefault="00B76FA6" w:rsidP="00B76FA6">
      <w:pPr>
        <w:spacing w:after="0" w:line="240" w:lineRule="auto"/>
        <w:jc w:val="both"/>
        <w:rPr>
          <w:rFonts w:ascii="STIX" w:eastAsia="Times New Roman" w:hAnsi="STIX"/>
          <w:sz w:val="20"/>
          <w:szCs w:val="24"/>
        </w:rPr>
      </w:pPr>
    </w:p>
    <w:p w:rsidR="00B76FA6" w:rsidRPr="00B76FA6" w:rsidRDefault="00B76FA6" w:rsidP="00B76FA6">
      <w:pPr>
        <w:spacing w:after="0" w:line="240" w:lineRule="auto"/>
        <w:rPr>
          <w:rFonts w:ascii="Courier New" w:eastAsia="MS Mincho" w:hAnsi="Courier New" w:cs="Courier New"/>
          <w:sz w:val="18"/>
          <w:szCs w:val="20"/>
        </w:rPr>
      </w:pPr>
      <w:r w:rsidRPr="00B76FA6">
        <w:rPr>
          <w:rFonts w:ascii="Courier New" w:eastAsia="MS Mincho" w:hAnsi="Courier New" w:cs="Courier New"/>
          <w:sz w:val="18"/>
          <w:szCs w:val="20"/>
        </w:rPr>
        <w:t>&gt;&gt; y=@(x) 1/sqrt(2*pi)*exp(-(x.^2)/2);</w:t>
      </w:r>
    </w:p>
    <w:p w:rsidR="00B76FA6" w:rsidRPr="00B76FA6" w:rsidRDefault="00B76FA6" w:rsidP="00B76FA6">
      <w:pPr>
        <w:spacing w:after="0" w:line="240" w:lineRule="auto"/>
        <w:rPr>
          <w:rFonts w:ascii="Courier New" w:eastAsia="MS Mincho" w:hAnsi="Courier New" w:cs="Courier New"/>
          <w:sz w:val="18"/>
          <w:szCs w:val="20"/>
        </w:rPr>
      </w:pPr>
      <w:r w:rsidRPr="00B76FA6">
        <w:rPr>
          <w:rFonts w:ascii="Courier New" w:eastAsia="MS Mincho" w:hAnsi="Courier New" w:cs="Courier New"/>
          <w:sz w:val="18"/>
          <w:szCs w:val="20"/>
        </w:rPr>
        <w:t>&gt;&gt; Q=integral(y,-1,1)</w:t>
      </w:r>
    </w:p>
    <w:p w:rsidR="00B76FA6" w:rsidRPr="00B76FA6" w:rsidRDefault="00B76FA6" w:rsidP="00B76FA6">
      <w:pPr>
        <w:spacing w:after="0" w:line="240" w:lineRule="auto"/>
        <w:rPr>
          <w:rFonts w:ascii="Courier New" w:eastAsia="MS Mincho" w:hAnsi="Courier New" w:cs="Courier New"/>
          <w:sz w:val="18"/>
          <w:szCs w:val="20"/>
        </w:rPr>
      </w:pPr>
    </w:p>
    <w:p w:rsidR="00B76FA6" w:rsidRPr="00B76FA6" w:rsidRDefault="00B76FA6" w:rsidP="00B76FA6">
      <w:pPr>
        <w:spacing w:after="0" w:line="240" w:lineRule="auto"/>
        <w:rPr>
          <w:rFonts w:ascii="Courier New" w:eastAsia="MS Mincho" w:hAnsi="Courier New" w:cs="Courier New"/>
          <w:sz w:val="18"/>
          <w:szCs w:val="20"/>
        </w:rPr>
      </w:pPr>
    </w:p>
    <w:p w:rsidR="00B76FA6" w:rsidRPr="00B76FA6" w:rsidRDefault="00B76FA6" w:rsidP="00B76FA6">
      <w:pPr>
        <w:spacing w:after="0" w:line="240" w:lineRule="auto"/>
        <w:rPr>
          <w:rFonts w:ascii="Courier New" w:eastAsia="MS Mincho" w:hAnsi="Courier New" w:cs="Courier New"/>
          <w:sz w:val="18"/>
          <w:szCs w:val="20"/>
        </w:rPr>
      </w:pPr>
      <w:r w:rsidRPr="00B76FA6">
        <w:rPr>
          <w:rFonts w:ascii="Courier New" w:eastAsia="MS Mincho" w:hAnsi="Courier New" w:cs="Courier New"/>
          <w:sz w:val="18"/>
          <w:szCs w:val="20"/>
        </w:rPr>
        <w:t>Q =</w:t>
      </w:r>
    </w:p>
    <w:p w:rsidR="00B76FA6" w:rsidRPr="00B76FA6" w:rsidRDefault="00B76FA6" w:rsidP="00B76FA6">
      <w:pPr>
        <w:spacing w:after="0" w:line="240" w:lineRule="auto"/>
        <w:rPr>
          <w:rFonts w:ascii="Courier New" w:eastAsia="MS Mincho" w:hAnsi="Courier New" w:cs="Courier New"/>
          <w:sz w:val="18"/>
          <w:szCs w:val="20"/>
        </w:rPr>
      </w:pPr>
      <w:r w:rsidRPr="00B76FA6">
        <w:rPr>
          <w:rFonts w:ascii="Courier New" w:eastAsia="MS Mincho" w:hAnsi="Courier New" w:cs="Courier New"/>
          <w:sz w:val="18"/>
          <w:szCs w:val="20"/>
        </w:rPr>
        <w:t xml:space="preserve">    0.6827</w:t>
      </w:r>
    </w:p>
    <w:p w:rsidR="00B76FA6" w:rsidRPr="00B76FA6" w:rsidRDefault="00B76FA6" w:rsidP="00B76FA6">
      <w:pPr>
        <w:spacing w:after="0" w:line="240" w:lineRule="auto"/>
        <w:rPr>
          <w:rFonts w:ascii="Courier New" w:eastAsia="MS Mincho" w:hAnsi="Courier New" w:cs="Courier New"/>
          <w:sz w:val="18"/>
          <w:szCs w:val="20"/>
        </w:rPr>
      </w:pPr>
    </w:p>
    <w:p w:rsidR="00B76FA6" w:rsidRPr="00B76FA6" w:rsidRDefault="00B76FA6" w:rsidP="00B76FA6">
      <w:pPr>
        <w:spacing w:after="0" w:line="240" w:lineRule="auto"/>
        <w:rPr>
          <w:rFonts w:ascii="Courier New" w:eastAsia="MS Mincho" w:hAnsi="Courier New" w:cs="Courier New"/>
          <w:sz w:val="18"/>
          <w:szCs w:val="20"/>
        </w:rPr>
      </w:pPr>
      <w:r w:rsidRPr="00B76FA6">
        <w:rPr>
          <w:rFonts w:ascii="Courier New" w:eastAsia="MS Mincho" w:hAnsi="Courier New" w:cs="Courier New"/>
          <w:sz w:val="18"/>
          <w:szCs w:val="20"/>
        </w:rPr>
        <w:t>&gt;&gt; Q=integral(y,-2,2)</w:t>
      </w:r>
    </w:p>
    <w:p w:rsidR="00B76FA6" w:rsidRPr="00B76FA6" w:rsidRDefault="00B76FA6" w:rsidP="00B76FA6">
      <w:pPr>
        <w:spacing w:after="0" w:line="240" w:lineRule="auto"/>
        <w:rPr>
          <w:rFonts w:ascii="Courier New" w:eastAsia="MS Mincho" w:hAnsi="Courier New" w:cs="Courier New"/>
          <w:sz w:val="18"/>
          <w:szCs w:val="20"/>
        </w:rPr>
      </w:pPr>
    </w:p>
    <w:p w:rsidR="00B76FA6" w:rsidRPr="00B76FA6" w:rsidRDefault="00B76FA6" w:rsidP="00B76FA6">
      <w:pPr>
        <w:spacing w:after="0" w:line="240" w:lineRule="auto"/>
        <w:rPr>
          <w:rFonts w:ascii="Courier New" w:eastAsia="MS Mincho" w:hAnsi="Courier New" w:cs="Courier New"/>
          <w:sz w:val="18"/>
          <w:szCs w:val="20"/>
        </w:rPr>
      </w:pPr>
      <w:r w:rsidRPr="00B76FA6">
        <w:rPr>
          <w:rFonts w:ascii="Courier New" w:eastAsia="MS Mincho" w:hAnsi="Courier New" w:cs="Courier New"/>
          <w:sz w:val="18"/>
          <w:szCs w:val="20"/>
        </w:rPr>
        <w:t>Q =</w:t>
      </w:r>
    </w:p>
    <w:p w:rsidR="00B76FA6" w:rsidRPr="00B76FA6" w:rsidRDefault="00B76FA6" w:rsidP="00B76FA6">
      <w:pPr>
        <w:spacing w:after="0" w:line="240" w:lineRule="auto"/>
        <w:rPr>
          <w:rFonts w:ascii="Courier New" w:eastAsia="MS Mincho" w:hAnsi="Courier New" w:cs="Courier New"/>
          <w:sz w:val="18"/>
          <w:szCs w:val="20"/>
        </w:rPr>
      </w:pPr>
      <w:r w:rsidRPr="00B76FA6">
        <w:rPr>
          <w:rFonts w:ascii="Courier New" w:eastAsia="MS Mincho" w:hAnsi="Courier New" w:cs="Courier New"/>
          <w:sz w:val="18"/>
          <w:szCs w:val="20"/>
        </w:rPr>
        <w:t xml:space="preserve">    0.9545</w:t>
      </w:r>
    </w:p>
    <w:p w:rsidR="00B76FA6" w:rsidRPr="00B76FA6" w:rsidRDefault="00B76FA6" w:rsidP="00B76FA6">
      <w:pPr>
        <w:spacing w:after="0" w:line="240" w:lineRule="auto"/>
        <w:jc w:val="both"/>
        <w:rPr>
          <w:rFonts w:ascii="STIX" w:eastAsia="Times New Roman" w:hAnsi="STIX"/>
          <w:sz w:val="20"/>
          <w:szCs w:val="24"/>
        </w:rPr>
      </w:pPr>
    </w:p>
    <w:p w:rsidR="00B76FA6" w:rsidRPr="00B76FA6" w:rsidRDefault="00B76FA6" w:rsidP="00B76FA6">
      <w:pPr>
        <w:spacing w:after="0" w:line="240" w:lineRule="auto"/>
        <w:jc w:val="both"/>
        <w:rPr>
          <w:rFonts w:ascii="STIX" w:eastAsia="Times New Roman" w:hAnsi="STIX"/>
          <w:sz w:val="20"/>
          <w:szCs w:val="24"/>
        </w:rPr>
      </w:pPr>
      <w:r w:rsidRPr="00B76FA6">
        <w:rPr>
          <w:rFonts w:ascii="STIX" w:eastAsia="Times New Roman" w:hAnsi="STIX"/>
          <w:sz w:val="20"/>
          <w:szCs w:val="24"/>
        </w:rPr>
        <w:t>Thus, about 68.3</w:t>
      </w:r>
      <w:r w:rsidRPr="00B76FA6">
        <w:rPr>
          <w:rFonts w:ascii="Courier New" w:eastAsia="Times New Roman" w:hAnsi="Courier New"/>
          <w:sz w:val="20"/>
          <w:szCs w:val="24"/>
        </w:rPr>
        <w:t>%</w:t>
      </w:r>
      <w:r w:rsidRPr="00B76FA6">
        <w:rPr>
          <w:rFonts w:ascii="STIX" w:eastAsia="Times New Roman" w:hAnsi="STIX"/>
          <w:sz w:val="20"/>
          <w:szCs w:val="24"/>
        </w:rPr>
        <w:t xml:space="preserve"> of the area under the curve falls between </w:t>
      </w:r>
      <w:r w:rsidRPr="00B76FA6">
        <w:rPr>
          <w:rFonts w:ascii="Courier New" w:eastAsia="Times New Roman" w:hAnsi="Courier New"/>
          <w:sz w:val="20"/>
          <w:szCs w:val="24"/>
        </w:rPr>
        <w:t>–</w:t>
      </w:r>
      <w:r w:rsidRPr="00B76FA6">
        <w:rPr>
          <w:rFonts w:ascii="STIX" w:eastAsia="Times New Roman" w:hAnsi="STIX"/>
          <w:sz w:val="20"/>
          <w:szCs w:val="24"/>
        </w:rPr>
        <w:t>1 and 1 and about 95.45</w:t>
      </w:r>
      <w:r w:rsidRPr="00B76FA6">
        <w:rPr>
          <w:rFonts w:ascii="Courier New" w:eastAsia="Times New Roman" w:hAnsi="Courier New"/>
          <w:sz w:val="20"/>
          <w:szCs w:val="24"/>
        </w:rPr>
        <w:t>%</w:t>
      </w:r>
      <w:r w:rsidRPr="00B76FA6">
        <w:rPr>
          <w:rFonts w:ascii="STIX" w:eastAsia="Times New Roman" w:hAnsi="STIX"/>
          <w:sz w:val="20"/>
          <w:szCs w:val="24"/>
        </w:rPr>
        <w:t xml:space="preserve"> falls between </w:t>
      </w:r>
      <w:r w:rsidRPr="00B76FA6">
        <w:rPr>
          <w:rFonts w:ascii="Courier New" w:eastAsia="Times New Roman" w:hAnsi="Courier New"/>
          <w:sz w:val="20"/>
          <w:szCs w:val="24"/>
        </w:rPr>
        <w:t>–</w:t>
      </w:r>
      <w:r w:rsidRPr="00B76FA6">
        <w:rPr>
          <w:rFonts w:ascii="STIX" w:eastAsia="Times New Roman" w:hAnsi="STIX"/>
          <w:sz w:val="20"/>
          <w:szCs w:val="24"/>
        </w:rPr>
        <w:t>2 and 2.</w:t>
      </w:r>
    </w:p>
    <w:p w:rsidR="00B76FA6" w:rsidRPr="00B76FA6" w:rsidRDefault="00B76FA6" w:rsidP="00B76FA6">
      <w:pPr>
        <w:spacing w:after="0" w:line="240" w:lineRule="auto"/>
        <w:rPr>
          <w:rFonts w:ascii="STIX" w:eastAsia="Times New Roman" w:hAnsi="STIX"/>
          <w:sz w:val="20"/>
          <w:szCs w:val="24"/>
        </w:rPr>
      </w:pPr>
    </w:p>
    <w:p w:rsidR="00B76FA6" w:rsidRPr="00B76FA6" w:rsidRDefault="00B76FA6" w:rsidP="00B76FA6">
      <w:pPr>
        <w:spacing w:after="0" w:line="240" w:lineRule="auto"/>
        <w:jc w:val="both"/>
        <w:rPr>
          <w:rFonts w:ascii="STIX" w:eastAsia="Times New Roman" w:hAnsi="STIX"/>
          <w:sz w:val="20"/>
          <w:szCs w:val="24"/>
        </w:rPr>
      </w:pPr>
      <w:r w:rsidRPr="00B76FA6">
        <w:rPr>
          <w:rFonts w:ascii="STIX" w:eastAsia="Times New Roman" w:hAnsi="STIX"/>
          <w:b/>
          <w:sz w:val="20"/>
          <w:szCs w:val="24"/>
        </w:rPr>
        <w:t>(</w:t>
      </w:r>
      <w:r w:rsidRPr="00B76FA6">
        <w:rPr>
          <w:rFonts w:ascii="STIX" w:eastAsia="Times New Roman" w:hAnsi="STIX"/>
          <w:b/>
          <w:iCs/>
          <w:sz w:val="20"/>
          <w:szCs w:val="24"/>
        </w:rPr>
        <w:t>b</w:t>
      </w:r>
      <w:r w:rsidRPr="00B76FA6">
        <w:rPr>
          <w:rFonts w:ascii="STIX" w:eastAsia="Times New Roman" w:hAnsi="STIX"/>
          <w:b/>
          <w:sz w:val="20"/>
          <w:szCs w:val="24"/>
        </w:rPr>
        <w:t>)</w:t>
      </w:r>
      <w:r w:rsidRPr="00B76FA6">
        <w:rPr>
          <w:rFonts w:ascii="STIX" w:eastAsia="Times New Roman" w:hAnsi="STIX"/>
          <w:sz w:val="20"/>
          <w:szCs w:val="24"/>
        </w:rPr>
        <w:t xml:space="preserve"> The inflection point is indicated by a zero second derivative. Recall from Chap. 4 (p. 125), that the second derivative can be approximated by</w:t>
      </w:r>
    </w:p>
    <w:p w:rsidR="00B76FA6" w:rsidRPr="00B76FA6" w:rsidRDefault="00B76FA6" w:rsidP="00B76FA6">
      <w:pPr>
        <w:spacing w:after="0" w:line="240" w:lineRule="auto"/>
        <w:jc w:val="both"/>
        <w:rPr>
          <w:rFonts w:ascii="STIX" w:eastAsia="Times New Roman" w:hAnsi="STIX"/>
          <w:sz w:val="20"/>
          <w:szCs w:val="24"/>
        </w:rPr>
      </w:pPr>
    </w:p>
    <w:p w:rsidR="00B76FA6" w:rsidRPr="00B76FA6" w:rsidRDefault="00B76FA6" w:rsidP="00B76FA6">
      <w:pPr>
        <w:spacing w:after="0" w:line="240" w:lineRule="auto"/>
        <w:rPr>
          <w:rFonts w:ascii="STIX" w:eastAsia="Times New Roman" w:hAnsi="STIX" w:cs="STIX MathJax Main"/>
          <w:sz w:val="20"/>
          <w:szCs w:val="24"/>
        </w:rPr>
      </w:pPr>
      <w:r w:rsidRPr="00B76FA6">
        <w:rPr>
          <w:rFonts w:ascii="STIX" w:eastAsia="Times New Roman" w:hAnsi="STIX" w:cs="STIX MathJax Main"/>
          <w:position w:val="-24"/>
          <w:szCs w:val="24"/>
        </w:rPr>
        <w:object w:dxaOrig="33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234" type="#_x0000_t75" style="width:165pt;height:33pt" o:ole="">
            <v:imagedata r:id="rId8" o:title=""/>
          </v:shape>
          <o:OLEObject Type="Embed" ProgID="Equation.DSMT4" ShapeID="_x0000_i3234" DrawAspect="Content" ObjectID="_1552480791" r:id="rId9"/>
        </w:object>
      </w:r>
    </w:p>
    <w:p w:rsidR="00B76FA6" w:rsidRPr="00B76FA6" w:rsidRDefault="00B76FA6" w:rsidP="00B76FA6">
      <w:pPr>
        <w:spacing w:after="0" w:line="240" w:lineRule="auto"/>
        <w:jc w:val="both"/>
        <w:rPr>
          <w:rFonts w:ascii="STIX" w:eastAsia="Times New Roman" w:hAnsi="STIX"/>
          <w:sz w:val="20"/>
          <w:szCs w:val="24"/>
        </w:rPr>
      </w:pPr>
    </w:p>
    <w:p w:rsidR="00B76FA6" w:rsidRPr="00B76FA6" w:rsidRDefault="00B76FA6" w:rsidP="00B76FA6">
      <w:pPr>
        <w:spacing w:after="0" w:line="240" w:lineRule="auto"/>
        <w:jc w:val="both"/>
        <w:rPr>
          <w:rFonts w:ascii="STIX" w:eastAsia="Times New Roman" w:hAnsi="STIX"/>
          <w:sz w:val="20"/>
          <w:szCs w:val="24"/>
        </w:rPr>
      </w:pPr>
      <w:r w:rsidRPr="00B76FA6">
        <w:rPr>
          <w:rFonts w:ascii="STIX" w:eastAsia="Times New Roman" w:hAnsi="STIX"/>
          <w:sz w:val="20"/>
          <w:szCs w:val="24"/>
        </w:rPr>
        <w:t>The following script uses this formula to compute the second derivative and generate a plot of the results,</w:t>
      </w:r>
    </w:p>
    <w:p w:rsidR="00B76FA6" w:rsidRPr="00B76FA6" w:rsidRDefault="00B76FA6" w:rsidP="00B76FA6">
      <w:pPr>
        <w:spacing w:after="0" w:line="240" w:lineRule="auto"/>
        <w:jc w:val="both"/>
        <w:rPr>
          <w:rFonts w:ascii="STIX" w:eastAsia="Times New Roman" w:hAnsi="STIX"/>
          <w:sz w:val="20"/>
          <w:szCs w:val="24"/>
        </w:rPr>
      </w:pPr>
    </w:p>
    <w:p w:rsidR="00B76FA6" w:rsidRPr="00B76FA6" w:rsidRDefault="00B76FA6" w:rsidP="00B76FA6">
      <w:pPr>
        <w:spacing w:after="0" w:line="240" w:lineRule="auto"/>
        <w:rPr>
          <w:rFonts w:ascii="Courier New" w:eastAsia="MS Mincho" w:hAnsi="Courier New" w:cs="Courier New"/>
          <w:sz w:val="18"/>
          <w:szCs w:val="20"/>
        </w:rPr>
      </w:pPr>
      <w:r w:rsidRPr="00B76FA6">
        <w:rPr>
          <w:rFonts w:ascii="Courier New" w:eastAsia="MS Mincho" w:hAnsi="Courier New" w:cs="Courier New"/>
          <w:sz w:val="18"/>
          <w:szCs w:val="20"/>
        </w:rPr>
        <w:t>x=-2:.1:2;</w:t>
      </w:r>
    </w:p>
    <w:p w:rsidR="00B76FA6" w:rsidRPr="00B76FA6" w:rsidRDefault="00B76FA6" w:rsidP="00B76FA6">
      <w:pPr>
        <w:spacing w:after="0" w:line="240" w:lineRule="auto"/>
        <w:rPr>
          <w:rFonts w:ascii="Courier New" w:eastAsia="MS Mincho" w:hAnsi="Courier New" w:cs="Courier New"/>
          <w:sz w:val="18"/>
          <w:szCs w:val="20"/>
        </w:rPr>
      </w:pPr>
      <w:r w:rsidRPr="00B76FA6">
        <w:rPr>
          <w:rFonts w:ascii="Courier New" w:eastAsia="MS Mincho" w:hAnsi="Courier New" w:cs="Courier New"/>
          <w:sz w:val="18"/>
          <w:szCs w:val="20"/>
        </w:rPr>
        <w:t>y=1/sqrt(2*pi)*exp(-(x.^2)/2);</w:t>
      </w:r>
    </w:p>
    <w:p w:rsidR="00B76FA6" w:rsidRPr="00B76FA6" w:rsidRDefault="00B76FA6" w:rsidP="00B76FA6">
      <w:pPr>
        <w:spacing w:after="0" w:line="240" w:lineRule="auto"/>
        <w:rPr>
          <w:rFonts w:ascii="Courier New" w:eastAsia="MS Mincho" w:hAnsi="Courier New" w:cs="Courier New"/>
          <w:sz w:val="18"/>
          <w:szCs w:val="20"/>
        </w:rPr>
      </w:pPr>
      <w:r w:rsidRPr="00B76FA6">
        <w:rPr>
          <w:rFonts w:ascii="Courier New" w:eastAsia="MS Mincho" w:hAnsi="Courier New" w:cs="Courier New"/>
          <w:sz w:val="18"/>
          <w:szCs w:val="20"/>
        </w:rPr>
        <w:t>xx=zeros(length(x)-2);</w:t>
      </w:r>
    </w:p>
    <w:p w:rsidR="00B76FA6" w:rsidRPr="00B76FA6" w:rsidRDefault="00B76FA6" w:rsidP="00B76FA6">
      <w:pPr>
        <w:spacing w:after="0" w:line="240" w:lineRule="auto"/>
        <w:rPr>
          <w:rFonts w:ascii="Courier New" w:eastAsia="MS Mincho" w:hAnsi="Courier New" w:cs="Courier New"/>
          <w:sz w:val="18"/>
          <w:szCs w:val="20"/>
        </w:rPr>
      </w:pPr>
      <w:r w:rsidRPr="00B76FA6">
        <w:rPr>
          <w:rFonts w:ascii="Courier New" w:eastAsia="MS Mincho" w:hAnsi="Courier New" w:cs="Courier New"/>
          <w:sz w:val="18"/>
          <w:szCs w:val="20"/>
        </w:rPr>
        <w:t>d2ydx2=xx;</w:t>
      </w:r>
    </w:p>
    <w:p w:rsidR="00B76FA6" w:rsidRPr="00B76FA6" w:rsidRDefault="00B76FA6" w:rsidP="00B76FA6">
      <w:pPr>
        <w:spacing w:after="0" w:line="240" w:lineRule="auto"/>
        <w:rPr>
          <w:rFonts w:ascii="Courier New" w:eastAsia="MS Mincho" w:hAnsi="Courier New" w:cs="Courier New"/>
          <w:sz w:val="18"/>
          <w:szCs w:val="20"/>
        </w:rPr>
      </w:pPr>
      <w:r w:rsidRPr="00B76FA6">
        <w:rPr>
          <w:rFonts w:ascii="Courier New" w:eastAsia="MS Mincho" w:hAnsi="Courier New" w:cs="Courier New"/>
          <w:sz w:val="18"/>
          <w:szCs w:val="20"/>
        </w:rPr>
        <w:t>for i=2:length(x)-1</w:t>
      </w:r>
    </w:p>
    <w:p w:rsidR="00B76FA6" w:rsidRPr="00B76FA6" w:rsidRDefault="00B76FA6" w:rsidP="00B76FA6">
      <w:pPr>
        <w:spacing w:after="0" w:line="240" w:lineRule="auto"/>
        <w:rPr>
          <w:rFonts w:ascii="Courier New" w:eastAsia="MS Mincho" w:hAnsi="Courier New" w:cs="Courier New"/>
          <w:sz w:val="18"/>
          <w:szCs w:val="20"/>
        </w:rPr>
      </w:pPr>
      <w:r w:rsidRPr="00B76FA6">
        <w:rPr>
          <w:rFonts w:ascii="Courier New" w:eastAsia="MS Mincho" w:hAnsi="Courier New" w:cs="Courier New"/>
          <w:sz w:val="18"/>
          <w:szCs w:val="20"/>
        </w:rPr>
        <w:t xml:space="preserve">  xx(i-1)=x(i);</w:t>
      </w:r>
    </w:p>
    <w:p w:rsidR="00B76FA6" w:rsidRPr="00B76FA6" w:rsidRDefault="00B76FA6" w:rsidP="00B76FA6">
      <w:pPr>
        <w:spacing w:after="0" w:line="240" w:lineRule="auto"/>
        <w:rPr>
          <w:rFonts w:ascii="Courier New" w:eastAsia="MS Mincho" w:hAnsi="Courier New" w:cs="Courier New"/>
          <w:sz w:val="18"/>
          <w:szCs w:val="20"/>
        </w:rPr>
      </w:pPr>
      <w:r w:rsidRPr="00B76FA6">
        <w:rPr>
          <w:rFonts w:ascii="Courier New" w:eastAsia="MS Mincho" w:hAnsi="Courier New" w:cs="Courier New"/>
          <w:sz w:val="18"/>
          <w:szCs w:val="20"/>
        </w:rPr>
        <w:t xml:space="preserve">  d2ydx2(i-1)=(y(i-1)-2*y(i)+y(i+1))/(x(i)-x(i-1))^2;</w:t>
      </w:r>
    </w:p>
    <w:p w:rsidR="00B76FA6" w:rsidRPr="00B76FA6" w:rsidRDefault="00B76FA6" w:rsidP="00B76FA6">
      <w:pPr>
        <w:spacing w:after="0" w:line="240" w:lineRule="auto"/>
        <w:rPr>
          <w:rFonts w:ascii="Courier New" w:eastAsia="MS Mincho" w:hAnsi="Courier New" w:cs="Courier New"/>
          <w:sz w:val="18"/>
          <w:szCs w:val="20"/>
        </w:rPr>
      </w:pPr>
      <w:r w:rsidRPr="00B76FA6">
        <w:rPr>
          <w:rFonts w:ascii="Courier New" w:eastAsia="MS Mincho" w:hAnsi="Courier New" w:cs="Courier New"/>
          <w:sz w:val="18"/>
          <w:szCs w:val="20"/>
        </w:rPr>
        <w:t>end</w:t>
      </w:r>
    </w:p>
    <w:p w:rsidR="00B76FA6" w:rsidRPr="00B76FA6" w:rsidRDefault="00B76FA6" w:rsidP="00B76FA6">
      <w:pPr>
        <w:spacing w:after="0" w:line="240" w:lineRule="auto"/>
        <w:rPr>
          <w:rFonts w:ascii="Courier New" w:eastAsia="MS Mincho" w:hAnsi="Courier New" w:cs="Courier New"/>
          <w:sz w:val="18"/>
          <w:szCs w:val="20"/>
        </w:rPr>
      </w:pPr>
      <w:r w:rsidRPr="00B76FA6">
        <w:rPr>
          <w:rFonts w:ascii="Courier New" w:eastAsia="MS Mincho" w:hAnsi="Courier New" w:cs="Courier New"/>
          <w:sz w:val="18"/>
          <w:szCs w:val="20"/>
        </w:rPr>
        <w:t>plot(xx,d2ydx2);grid</w:t>
      </w:r>
    </w:p>
    <w:p w:rsidR="00B76FA6" w:rsidRPr="00B76FA6" w:rsidRDefault="00B76FA6" w:rsidP="00B76FA6">
      <w:pPr>
        <w:spacing w:after="0" w:line="240" w:lineRule="auto"/>
        <w:rPr>
          <w:rFonts w:ascii="Courier New" w:eastAsia="MS Mincho" w:hAnsi="Courier New" w:cs="Courier New"/>
          <w:sz w:val="18"/>
          <w:szCs w:val="20"/>
        </w:rPr>
      </w:pPr>
    </w:p>
    <w:p w:rsidR="00B76FA6" w:rsidRPr="00B76FA6" w:rsidRDefault="00B76FA6" w:rsidP="00B76FA6">
      <w:pPr>
        <w:spacing w:after="0" w:line="240" w:lineRule="auto"/>
        <w:rPr>
          <w:rFonts w:ascii="Courier New" w:eastAsia="MS Mincho" w:hAnsi="Courier New" w:cs="Courier New"/>
          <w:sz w:val="18"/>
          <w:szCs w:val="20"/>
        </w:rPr>
      </w:pPr>
      <w:r w:rsidRPr="00B76FA6">
        <w:rPr>
          <w:rFonts w:ascii="Courier New" w:eastAsia="MS Mincho" w:hAnsi="Courier New" w:cs="Courier New"/>
          <w:sz w:val="18"/>
          <w:szCs w:val="20"/>
        </w:rPr>
        <w:drawing>
          <wp:inline distT="0" distB="0" distL="0" distR="0">
            <wp:extent cx="2628900" cy="2105025"/>
            <wp:effectExtent l="19050" t="0" r="0" b="0"/>
            <wp:docPr id="451"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0" cstate="print"/>
                    <a:srcRect/>
                    <a:stretch>
                      <a:fillRect/>
                    </a:stretch>
                  </pic:blipFill>
                  <pic:spPr bwMode="auto">
                    <a:xfrm>
                      <a:off x="0" y="0"/>
                      <a:ext cx="2628900" cy="2105025"/>
                    </a:xfrm>
                    <a:prstGeom prst="rect">
                      <a:avLst/>
                    </a:prstGeom>
                    <a:noFill/>
                    <a:ln w="9525">
                      <a:noFill/>
                      <a:miter lim="800000"/>
                      <a:headEnd/>
                      <a:tailEnd/>
                    </a:ln>
                  </pic:spPr>
                </pic:pic>
              </a:graphicData>
            </a:graphic>
          </wp:inline>
        </w:drawing>
      </w:r>
    </w:p>
    <w:p w:rsidR="00B76FA6" w:rsidRDefault="00B76FA6" w:rsidP="00B76FA6">
      <w:pPr>
        <w:spacing w:after="0" w:line="240" w:lineRule="auto"/>
        <w:rPr>
          <w:rFonts w:ascii="STIX" w:hAnsi="STIX" w:cs="STIX"/>
          <w:i/>
          <w:sz w:val="20"/>
          <w:szCs w:val="20"/>
        </w:rPr>
        <w:sectPr w:rsidR="00B76FA6" w:rsidSect="002C1C68">
          <w:footerReference w:type="default" r:id="rId11"/>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B76FA6" w:rsidRPr="00B76FA6" w:rsidRDefault="00B76FA6" w:rsidP="00B76FA6">
      <w:pPr>
        <w:spacing w:after="0" w:line="240" w:lineRule="auto"/>
        <w:rPr>
          <w:rFonts w:ascii="STIX" w:eastAsia="Times New Roman" w:hAnsi="STIX"/>
          <w:sz w:val="20"/>
          <w:szCs w:val="24"/>
        </w:rPr>
      </w:pPr>
    </w:p>
    <w:p w:rsidR="00B76FA6" w:rsidRPr="00B76FA6" w:rsidRDefault="00B76FA6" w:rsidP="00B76FA6">
      <w:pPr>
        <w:spacing w:after="0" w:line="240" w:lineRule="auto"/>
        <w:jc w:val="both"/>
        <w:rPr>
          <w:rFonts w:ascii="STIX" w:eastAsia="Times New Roman" w:hAnsi="STIX"/>
          <w:sz w:val="20"/>
          <w:szCs w:val="24"/>
        </w:rPr>
      </w:pPr>
      <w:r w:rsidRPr="00B76FA6">
        <w:rPr>
          <w:rFonts w:ascii="STIX" w:eastAsia="Times New Roman" w:hAnsi="STIX"/>
          <w:sz w:val="20"/>
          <w:szCs w:val="24"/>
        </w:rPr>
        <w:t>Thus, inflection points (</w:t>
      </w:r>
      <w:r w:rsidRPr="00B76FA6">
        <w:rPr>
          <w:rFonts w:ascii="STIX" w:eastAsia="Times New Roman" w:hAnsi="STIX"/>
          <w:i/>
          <w:iCs/>
          <w:sz w:val="20"/>
          <w:szCs w:val="24"/>
        </w:rPr>
        <w:t>d</w:t>
      </w:r>
      <w:r w:rsidRPr="00B76FA6">
        <w:rPr>
          <w:rFonts w:ascii="STIX" w:eastAsia="Times New Roman" w:hAnsi="STIX"/>
          <w:sz w:val="20"/>
          <w:szCs w:val="24"/>
          <w:vertAlign w:val="superscript"/>
        </w:rPr>
        <w:t>2</w:t>
      </w:r>
      <w:r w:rsidRPr="00B76FA6">
        <w:rPr>
          <w:rFonts w:ascii="STIX" w:eastAsia="Times New Roman" w:hAnsi="STIX"/>
          <w:i/>
          <w:iCs/>
          <w:sz w:val="20"/>
          <w:szCs w:val="24"/>
        </w:rPr>
        <w:t>y</w:t>
      </w:r>
      <w:r w:rsidRPr="00B76FA6">
        <w:rPr>
          <w:rFonts w:ascii="Courier New" w:eastAsia="Times New Roman" w:hAnsi="Courier New"/>
          <w:sz w:val="20"/>
          <w:szCs w:val="24"/>
        </w:rPr>
        <w:t>/</w:t>
      </w:r>
      <w:r w:rsidRPr="00B76FA6">
        <w:rPr>
          <w:rFonts w:ascii="STIX" w:eastAsia="Times New Roman" w:hAnsi="STIX"/>
          <w:i/>
          <w:iCs/>
          <w:sz w:val="20"/>
          <w:szCs w:val="24"/>
        </w:rPr>
        <w:t>dx</w:t>
      </w:r>
      <w:r w:rsidRPr="00B76FA6">
        <w:rPr>
          <w:rFonts w:ascii="STIX" w:eastAsia="Times New Roman" w:hAnsi="STIX"/>
          <w:sz w:val="20"/>
          <w:szCs w:val="24"/>
          <w:vertAlign w:val="superscript"/>
        </w:rPr>
        <w:t>2</w:t>
      </w:r>
      <w:r w:rsidRPr="00B76FA6">
        <w:rPr>
          <w:rFonts w:ascii="STIX" w:eastAsia="Times New Roman" w:hAnsi="STIX"/>
          <w:sz w:val="20"/>
          <w:szCs w:val="24"/>
        </w:rPr>
        <w:t xml:space="preserve"> </w:t>
      </w:r>
      <w:r w:rsidRPr="00B76FA6">
        <w:rPr>
          <w:rFonts w:ascii="Courier New" w:eastAsia="Times New Roman" w:hAnsi="Courier New"/>
          <w:sz w:val="20"/>
          <w:szCs w:val="24"/>
        </w:rPr>
        <w:t>=</w:t>
      </w:r>
      <w:r w:rsidRPr="00B76FA6">
        <w:rPr>
          <w:rFonts w:ascii="STIX" w:eastAsia="Times New Roman" w:hAnsi="STIX"/>
          <w:sz w:val="20"/>
          <w:szCs w:val="24"/>
        </w:rPr>
        <w:t xml:space="preserve"> 0) occur at </w:t>
      </w:r>
      <w:r w:rsidRPr="00B76FA6">
        <w:rPr>
          <w:rFonts w:ascii="Courier New" w:eastAsia="Times New Roman" w:hAnsi="Courier New"/>
          <w:sz w:val="20"/>
          <w:szCs w:val="24"/>
        </w:rPr>
        <w:t>–</w:t>
      </w:r>
      <w:r w:rsidRPr="00B76FA6">
        <w:rPr>
          <w:rFonts w:ascii="STIX" w:eastAsia="Times New Roman" w:hAnsi="STIX"/>
          <w:sz w:val="20"/>
          <w:szCs w:val="24"/>
        </w:rPr>
        <w:t>1 and 1.</w:t>
      </w:r>
    </w:p>
    <w:p w:rsidR="00B76FA6" w:rsidRPr="00B76FA6" w:rsidRDefault="00B76FA6" w:rsidP="00B76FA6">
      <w:pPr>
        <w:spacing w:after="0" w:line="240" w:lineRule="auto"/>
        <w:rPr>
          <w:rFonts w:ascii="STIX" w:eastAsia="Times New Roman" w:hAnsi="STIX"/>
          <w:sz w:val="20"/>
          <w:szCs w:val="24"/>
        </w:rPr>
      </w:pPr>
    </w:p>
    <w:p w:rsidR="00B76FA6" w:rsidRPr="00B76FA6" w:rsidRDefault="00B76FA6" w:rsidP="00B76FA6">
      <w:pPr>
        <w:spacing w:after="0" w:line="240" w:lineRule="auto"/>
        <w:rPr>
          <w:rFonts w:ascii="STIX" w:eastAsia="Times New Roman" w:hAnsi="STIX"/>
          <w:sz w:val="20"/>
          <w:szCs w:val="24"/>
        </w:rPr>
      </w:pPr>
      <w:r w:rsidRPr="00B76FA6">
        <w:rPr>
          <w:rFonts w:ascii="STIX" w:eastAsia="Times New Roman" w:hAnsi="STIX"/>
          <w:sz w:val="20"/>
          <w:szCs w:val="24"/>
        </w:rPr>
        <w:t xml:space="preserve">Note that in the next chapter we will introduce the </w:t>
      </w:r>
      <w:r w:rsidRPr="00B76FA6">
        <w:rPr>
          <w:rFonts w:ascii="Courier New" w:eastAsia="Times New Roman" w:hAnsi="Courier New" w:cs="Courier New"/>
          <w:sz w:val="18"/>
          <w:szCs w:val="24"/>
        </w:rPr>
        <w:t>diff</w:t>
      </w:r>
      <w:r w:rsidRPr="00B76FA6">
        <w:rPr>
          <w:rFonts w:ascii="STIX" w:eastAsia="Times New Roman" w:hAnsi="STIX"/>
          <w:sz w:val="20"/>
          <w:szCs w:val="24"/>
        </w:rPr>
        <w:t xml:space="preserve"> function which provides an alternative way to make the same assessment. Here is a script that illustrates how this might be done:</w:t>
      </w:r>
    </w:p>
    <w:p w:rsidR="00B76FA6" w:rsidRPr="00B76FA6" w:rsidRDefault="00B76FA6" w:rsidP="00B76FA6">
      <w:pPr>
        <w:spacing w:after="0" w:line="240" w:lineRule="auto"/>
        <w:ind w:left="360" w:hanging="360"/>
        <w:rPr>
          <w:rFonts w:ascii="Courier New" w:eastAsia="Times New Roman" w:hAnsi="Courier New" w:cs="Courier New"/>
          <w:sz w:val="18"/>
          <w:szCs w:val="18"/>
        </w:rPr>
      </w:pPr>
      <w:r w:rsidRPr="00B76FA6">
        <w:rPr>
          <w:rFonts w:ascii="Courier New" w:eastAsia="Times New Roman" w:hAnsi="Courier New" w:cs="Courier New"/>
          <w:sz w:val="18"/>
          <w:szCs w:val="18"/>
        </w:rPr>
        <w:t>y=@(x) 1/sqrt(2*pi)*exp(-(x.^2)/2);</w:t>
      </w:r>
    </w:p>
    <w:p w:rsidR="00B76FA6" w:rsidRPr="00B76FA6" w:rsidRDefault="00B76FA6" w:rsidP="00B76FA6">
      <w:pPr>
        <w:spacing w:after="0" w:line="240" w:lineRule="auto"/>
        <w:ind w:left="360" w:hanging="360"/>
        <w:rPr>
          <w:rFonts w:ascii="Courier New" w:eastAsia="Times New Roman" w:hAnsi="Courier New" w:cs="Courier New"/>
          <w:sz w:val="18"/>
          <w:szCs w:val="18"/>
        </w:rPr>
      </w:pPr>
      <w:r w:rsidRPr="00B76FA6">
        <w:rPr>
          <w:rFonts w:ascii="Courier New" w:eastAsia="Times New Roman" w:hAnsi="Courier New" w:cs="Courier New"/>
          <w:sz w:val="18"/>
          <w:szCs w:val="18"/>
        </w:rPr>
        <w:t>x=-2:.1:2;</w:t>
      </w:r>
    </w:p>
    <w:p w:rsidR="00B76FA6" w:rsidRPr="00B76FA6" w:rsidRDefault="00B76FA6" w:rsidP="00B76FA6">
      <w:pPr>
        <w:spacing w:after="0" w:line="240" w:lineRule="auto"/>
        <w:ind w:left="360" w:hanging="360"/>
        <w:rPr>
          <w:rFonts w:ascii="Courier New" w:eastAsia="Times New Roman" w:hAnsi="Courier New" w:cs="Courier New"/>
          <w:sz w:val="18"/>
          <w:szCs w:val="18"/>
        </w:rPr>
      </w:pPr>
      <w:r w:rsidRPr="00B76FA6">
        <w:rPr>
          <w:rFonts w:ascii="Courier New" w:eastAsia="Times New Roman" w:hAnsi="Courier New" w:cs="Courier New"/>
          <w:sz w:val="18"/>
          <w:szCs w:val="18"/>
        </w:rPr>
        <w:t>f=y(x);</w:t>
      </w:r>
    </w:p>
    <w:p w:rsidR="00B76FA6" w:rsidRPr="00B76FA6" w:rsidRDefault="00B76FA6" w:rsidP="00B76FA6">
      <w:pPr>
        <w:spacing w:after="0" w:line="240" w:lineRule="auto"/>
        <w:ind w:left="360" w:hanging="360"/>
        <w:rPr>
          <w:rFonts w:ascii="Courier New" w:eastAsia="Times New Roman" w:hAnsi="Courier New" w:cs="Courier New"/>
          <w:sz w:val="18"/>
          <w:szCs w:val="18"/>
        </w:rPr>
      </w:pPr>
      <w:r w:rsidRPr="00B76FA6">
        <w:rPr>
          <w:rFonts w:ascii="Courier New" w:eastAsia="Times New Roman" w:hAnsi="Courier New" w:cs="Courier New"/>
          <w:sz w:val="18"/>
          <w:szCs w:val="18"/>
        </w:rPr>
        <w:t>d=diff(f)./diff(x);</w:t>
      </w:r>
    </w:p>
    <w:p w:rsidR="00B76FA6" w:rsidRPr="00B76FA6" w:rsidRDefault="00B76FA6" w:rsidP="00B76FA6">
      <w:pPr>
        <w:spacing w:after="0" w:line="240" w:lineRule="auto"/>
        <w:ind w:left="360" w:hanging="360"/>
        <w:rPr>
          <w:rFonts w:ascii="Courier New" w:eastAsia="Times New Roman" w:hAnsi="Courier New" w:cs="Courier New"/>
          <w:sz w:val="18"/>
          <w:szCs w:val="18"/>
        </w:rPr>
      </w:pPr>
      <w:r w:rsidRPr="00B76FA6">
        <w:rPr>
          <w:rFonts w:ascii="Courier New" w:eastAsia="Times New Roman" w:hAnsi="Courier New" w:cs="Courier New"/>
          <w:sz w:val="18"/>
          <w:szCs w:val="18"/>
        </w:rPr>
        <w:t>xx=-1.95:.1:1.95;</w:t>
      </w:r>
    </w:p>
    <w:p w:rsidR="00B76FA6" w:rsidRPr="00B76FA6" w:rsidRDefault="00B76FA6" w:rsidP="00B76FA6">
      <w:pPr>
        <w:spacing w:after="0" w:line="240" w:lineRule="auto"/>
        <w:ind w:left="360" w:hanging="360"/>
        <w:rPr>
          <w:rFonts w:ascii="Courier New" w:eastAsia="Times New Roman" w:hAnsi="Courier New" w:cs="Courier New"/>
          <w:sz w:val="18"/>
          <w:szCs w:val="18"/>
        </w:rPr>
      </w:pPr>
      <w:r w:rsidRPr="00B76FA6">
        <w:rPr>
          <w:rFonts w:ascii="Courier New" w:eastAsia="Times New Roman" w:hAnsi="Courier New" w:cs="Courier New"/>
          <w:sz w:val="18"/>
          <w:szCs w:val="18"/>
        </w:rPr>
        <w:t>d2=diff(d)./diff(xx);</w:t>
      </w:r>
    </w:p>
    <w:p w:rsidR="00B76FA6" w:rsidRPr="00B76FA6" w:rsidRDefault="00B76FA6" w:rsidP="00B76FA6">
      <w:pPr>
        <w:spacing w:after="0" w:line="240" w:lineRule="auto"/>
        <w:ind w:left="360" w:hanging="360"/>
        <w:rPr>
          <w:rFonts w:ascii="Courier New" w:eastAsia="Times New Roman" w:hAnsi="Courier New" w:cs="Courier New"/>
          <w:sz w:val="18"/>
          <w:szCs w:val="18"/>
        </w:rPr>
      </w:pPr>
      <w:r w:rsidRPr="00B76FA6">
        <w:rPr>
          <w:rFonts w:ascii="Courier New" w:eastAsia="Times New Roman" w:hAnsi="Courier New" w:cs="Courier New"/>
          <w:sz w:val="18"/>
          <w:szCs w:val="18"/>
        </w:rPr>
        <w:t>xxx=-1.9:.1:1.9;</w:t>
      </w:r>
    </w:p>
    <w:p w:rsidR="00B76FA6" w:rsidRPr="00B76FA6" w:rsidRDefault="00B76FA6" w:rsidP="00B76FA6">
      <w:pPr>
        <w:spacing w:after="0" w:line="240" w:lineRule="auto"/>
        <w:rPr>
          <w:rFonts w:ascii="Courier New" w:eastAsia="Times New Roman" w:hAnsi="Courier New" w:cs="Courier New"/>
          <w:sz w:val="18"/>
          <w:szCs w:val="18"/>
        </w:rPr>
      </w:pPr>
      <w:r w:rsidRPr="00B76FA6">
        <w:rPr>
          <w:rFonts w:ascii="Courier New" w:eastAsia="Times New Roman" w:hAnsi="Courier New" w:cs="Courier New"/>
          <w:sz w:val="18"/>
          <w:szCs w:val="18"/>
        </w:rPr>
        <w:t>plot(xxx,d2)</w:t>
      </w:r>
    </w:p>
    <w:p w:rsidR="00B76FA6" w:rsidRPr="00B76FA6" w:rsidRDefault="00B76FA6" w:rsidP="00B76FA6">
      <w:pPr>
        <w:spacing w:after="0" w:line="240" w:lineRule="auto"/>
        <w:rPr>
          <w:rFonts w:ascii="Courier New" w:eastAsia="Times New Roman" w:hAnsi="Courier New" w:cs="Courier New"/>
          <w:sz w:val="18"/>
          <w:szCs w:val="18"/>
        </w:rPr>
      </w:pPr>
    </w:p>
    <w:p w:rsidR="00B76FA6" w:rsidRPr="00B76FA6" w:rsidRDefault="00B76FA6" w:rsidP="00B76FA6">
      <w:pPr>
        <w:spacing w:after="0" w:line="240" w:lineRule="auto"/>
        <w:rPr>
          <w:rFonts w:ascii="Courier New" w:eastAsia="Times New Roman" w:hAnsi="Courier New" w:cs="Courier New"/>
          <w:sz w:val="18"/>
          <w:szCs w:val="18"/>
        </w:rPr>
      </w:pPr>
      <w:r w:rsidRPr="00B76FA6">
        <w:rPr>
          <w:rFonts w:ascii="Courier New" w:eastAsia="Times New Roman" w:hAnsi="Courier New" w:cs="Courier New"/>
          <w:sz w:val="18"/>
          <w:szCs w:val="18"/>
        </w:rPr>
        <w:drawing>
          <wp:inline distT="0" distB="0" distL="0" distR="0">
            <wp:extent cx="3019425" cy="2266950"/>
            <wp:effectExtent l="0" t="0" r="0" b="0"/>
            <wp:docPr id="452"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 cstate="print"/>
                    <a:srcRect/>
                    <a:stretch>
                      <a:fillRect/>
                    </a:stretch>
                  </pic:blipFill>
                  <pic:spPr bwMode="auto">
                    <a:xfrm>
                      <a:off x="0" y="0"/>
                      <a:ext cx="3019425" cy="2266950"/>
                    </a:xfrm>
                    <a:prstGeom prst="rect">
                      <a:avLst/>
                    </a:prstGeom>
                    <a:noFill/>
                    <a:ln w="9525">
                      <a:noFill/>
                      <a:miter lim="800000"/>
                      <a:headEnd/>
                      <a:tailEnd/>
                    </a:ln>
                  </pic:spPr>
                </pic:pic>
              </a:graphicData>
            </a:graphic>
          </wp:inline>
        </w:drawing>
      </w:r>
    </w:p>
    <w:p w:rsidR="005950FD" w:rsidRPr="00600E9B" w:rsidRDefault="005950FD" w:rsidP="00E66529">
      <w:pPr>
        <w:spacing w:after="0" w:line="240" w:lineRule="auto"/>
        <w:rPr>
          <w:rFonts w:ascii="Courier New" w:eastAsia="Times New Roman" w:hAnsi="Courier New" w:cs="Courier New"/>
          <w:sz w:val="18"/>
          <w:szCs w:val="24"/>
        </w:rPr>
      </w:pPr>
    </w:p>
    <w:sectPr w:rsidR="005950FD" w:rsidRPr="00600E9B"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8E457-5DA1-45F8-A205-7383C1D57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178</Words>
  <Characters>1015</Characters>
  <Application>Microsoft Office Word</Application>
  <DocSecurity>0</DocSecurity>
  <Lines>8</Lines>
  <Paragraphs>2</Paragraphs>
  <ScaleCrop>false</ScaleCrop>
  <Company/>
  <LinksUpToDate>false</LinksUpToDate>
  <CharactersWithSpaces>1191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2017-03-31T17:47:00Z</dcterms:created>
  <dcterms:modified xsi:type="dcterms:W3CDTF">2017-03-31T17:47:00Z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