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446AE" w:rsidRDefault="00512B6C" w:rsidP="004446AE">
      <w:pPr>
        <w:pStyle w:val="Default"/>
        <w:ind w:right="-450"/>
        <w:rPr>
          <w:b/>
        </w:rPr>
      </w:pPr>
      <w:r w:rsidRPr="004446AE">
        <w:rPr>
          <w:b/>
        </w:rPr>
        <w:t xml:space="preserve">Problem </w:t>
      </w:r>
      <w:r w:rsidR="00677803" w:rsidRPr="004446AE">
        <w:rPr>
          <w:b/>
        </w:rPr>
        <w:t>2</w:t>
      </w:r>
      <w:r w:rsidR="004446AE" w:rsidRPr="004446AE">
        <w:rPr>
          <w:b/>
        </w:rPr>
        <w:t>1.14</w:t>
      </w:r>
    </w:p>
    <w:p w:rsidR="004446AE" w:rsidRPr="004446AE" w:rsidRDefault="004446AE" w:rsidP="004446AE">
      <w:pPr>
        <w:pStyle w:val="Default"/>
      </w:pPr>
    </w:p>
    <w:p w:rsidR="00723EEF" w:rsidRPr="004446AE" w:rsidRDefault="004446AE" w:rsidP="004446AE">
      <w:pPr>
        <w:pStyle w:val="Default"/>
        <w:rPr>
          <w:i/>
          <w:iCs/>
          <w:color w:val="211D1E"/>
          <w:szCs w:val="18"/>
        </w:rPr>
      </w:pPr>
      <w:r w:rsidRPr="004446AE">
        <w:rPr>
          <w:color w:val="211D1E"/>
          <w:szCs w:val="18"/>
        </w:rPr>
        <w:t xml:space="preserve">A plane is being tracked by radar, and data are taken every second in polar coordinates </w:t>
      </w:r>
      <w:r w:rsidRPr="004446AE">
        <w:rPr>
          <w:i/>
          <w:iCs/>
          <w:color w:val="211D1E"/>
          <w:szCs w:val="18"/>
        </w:rPr>
        <w:t xml:space="preserve">θ </w:t>
      </w:r>
      <w:r w:rsidRPr="004446AE">
        <w:rPr>
          <w:color w:val="211D1E"/>
          <w:szCs w:val="18"/>
        </w:rPr>
        <w:t xml:space="preserve">and </w:t>
      </w:r>
      <w:r w:rsidRPr="004446AE">
        <w:rPr>
          <w:i/>
          <w:iCs/>
          <w:color w:val="211D1E"/>
          <w:szCs w:val="18"/>
        </w:rPr>
        <w:t xml:space="preserve">r. </w:t>
      </w:r>
    </w:p>
    <w:p w:rsidR="004446AE" w:rsidRPr="004446AE" w:rsidRDefault="004446AE" w:rsidP="004446AE">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64"/>
        <w:gridCol w:w="1164"/>
        <w:gridCol w:w="1164"/>
        <w:gridCol w:w="1164"/>
        <w:gridCol w:w="1164"/>
        <w:gridCol w:w="1164"/>
        <w:gridCol w:w="1164"/>
      </w:tblGrid>
      <w:tr w:rsidR="004446AE" w:rsidRPr="004446AE" w:rsidTr="004446AE">
        <w:trPr>
          <w:trHeight w:val="815"/>
        </w:trPr>
        <w:tc>
          <w:tcPr>
            <w:tcW w:w="1164" w:type="dxa"/>
          </w:tcPr>
          <w:p w:rsidR="004446AE" w:rsidRPr="004446AE" w:rsidRDefault="004446AE" w:rsidP="004446AE">
            <w:pPr>
              <w:autoSpaceDE w:val="0"/>
              <w:autoSpaceDN w:val="0"/>
              <w:adjustRightInd w:val="0"/>
              <w:spacing w:before="360" w:after="0" w:line="160" w:lineRule="atLeast"/>
              <w:rPr>
                <w:rFonts w:ascii="STIX" w:hAnsi="STIX" w:cs="STIX"/>
                <w:b/>
                <w:bCs/>
                <w:color w:val="211D1E"/>
                <w:sz w:val="24"/>
                <w:szCs w:val="16"/>
              </w:rPr>
            </w:pPr>
            <w:r w:rsidRPr="004446AE">
              <w:rPr>
                <w:rFonts w:ascii="STIX" w:hAnsi="STIX" w:cs="STIX"/>
                <w:b/>
                <w:bCs/>
                <w:i/>
                <w:iCs/>
                <w:color w:val="211D1E"/>
                <w:sz w:val="24"/>
                <w:szCs w:val="16"/>
              </w:rPr>
              <w:t xml:space="preserve">t, </w:t>
            </w:r>
            <w:r w:rsidRPr="004446AE">
              <w:rPr>
                <w:rFonts w:ascii="STIX" w:hAnsi="STIX" w:cs="STIX"/>
                <w:b/>
                <w:bCs/>
                <w:color w:val="211D1E"/>
                <w:sz w:val="24"/>
                <w:szCs w:val="16"/>
              </w:rPr>
              <w:t>s</w:t>
            </w:r>
          </w:p>
        </w:tc>
        <w:tc>
          <w:tcPr>
            <w:tcW w:w="1164" w:type="dxa"/>
          </w:tcPr>
          <w:p w:rsidR="004446AE" w:rsidRPr="004446AE" w:rsidRDefault="004446AE" w:rsidP="004446AE">
            <w:pPr>
              <w:autoSpaceDE w:val="0"/>
              <w:autoSpaceDN w:val="0"/>
              <w:adjustRightInd w:val="0"/>
              <w:spacing w:before="360" w:after="0" w:line="160" w:lineRule="atLeast"/>
              <w:rPr>
                <w:rFonts w:ascii="STIX" w:hAnsi="STIX" w:cs="STIX"/>
                <w:color w:val="211D1E"/>
                <w:sz w:val="24"/>
                <w:szCs w:val="16"/>
              </w:rPr>
            </w:pPr>
            <w:r w:rsidRPr="004446AE">
              <w:rPr>
                <w:rFonts w:ascii="STIX" w:hAnsi="STIX" w:cs="STIX"/>
                <w:color w:val="211D1E"/>
                <w:sz w:val="24"/>
                <w:szCs w:val="16"/>
              </w:rPr>
              <w:t>200</w:t>
            </w:r>
          </w:p>
        </w:tc>
        <w:tc>
          <w:tcPr>
            <w:tcW w:w="1164" w:type="dxa"/>
          </w:tcPr>
          <w:p w:rsidR="004446AE" w:rsidRPr="004446AE" w:rsidRDefault="004446AE" w:rsidP="004446AE">
            <w:pPr>
              <w:autoSpaceDE w:val="0"/>
              <w:autoSpaceDN w:val="0"/>
              <w:adjustRightInd w:val="0"/>
              <w:spacing w:before="360" w:after="0" w:line="160" w:lineRule="atLeast"/>
              <w:rPr>
                <w:rFonts w:ascii="STIX" w:hAnsi="STIX" w:cs="STIX"/>
                <w:color w:val="211D1E"/>
                <w:sz w:val="24"/>
                <w:szCs w:val="16"/>
              </w:rPr>
            </w:pPr>
            <w:r w:rsidRPr="004446AE">
              <w:rPr>
                <w:rFonts w:ascii="STIX" w:hAnsi="STIX" w:cs="STIX"/>
                <w:color w:val="211D1E"/>
                <w:sz w:val="24"/>
                <w:szCs w:val="16"/>
              </w:rPr>
              <w:t>202</w:t>
            </w:r>
          </w:p>
        </w:tc>
        <w:tc>
          <w:tcPr>
            <w:tcW w:w="1164" w:type="dxa"/>
          </w:tcPr>
          <w:p w:rsidR="004446AE" w:rsidRPr="004446AE" w:rsidRDefault="004446AE" w:rsidP="004446AE">
            <w:pPr>
              <w:autoSpaceDE w:val="0"/>
              <w:autoSpaceDN w:val="0"/>
              <w:adjustRightInd w:val="0"/>
              <w:spacing w:before="360" w:after="0" w:line="160" w:lineRule="atLeast"/>
              <w:rPr>
                <w:rFonts w:ascii="STIX" w:hAnsi="STIX" w:cs="STIX"/>
                <w:color w:val="211D1E"/>
                <w:sz w:val="24"/>
                <w:szCs w:val="16"/>
              </w:rPr>
            </w:pPr>
            <w:r w:rsidRPr="004446AE">
              <w:rPr>
                <w:rFonts w:ascii="STIX" w:hAnsi="STIX" w:cs="STIX"/>
                <w:color w:val="211D1E"/>
                <w:sz w:val="24"/>
                <w:szCs w:val="16"/>
              </w:rPr>
              <w:t>204</w:t>
            </w:r>
          </w:p>
        </w:tc>
        <w:tc>
          <w:tcPr>
            <w:tcW w:w="1164" w:type="dxa"/>
          </w:tcPr>
          <w:p w:rsidR="004446AE" w:rsidRPr="004446AE" w:rsidRDefault="004446AE" w:rsidP="004446AE">
            <w:pPr>
              <w:autoSpaceDE w:val="0"/>
              <w:autoSpaceDN w:val="0"/>
              <w:adjustRightInd w:val="0"/>
              <w:spacing w:before="360" w:after="0" w:line="160" w:lineRule="atLeast"/>
              <w:rPr>
                <w:rFonts w:ascii="STIX" w:hAnsi="STIX" w:cs="STIX"/>
                <w:color w:val="211D1E"/>
                <w:sz w:val="24"/>
                <w:szCs w:val="16"/>
              </w:rPr>
            </w:pPr>
            <w:r w:rsidRPr="004446AE">
              <w:rPr>
                <w:rFonts w:ascii="STIX" w:hAnsi="STIX" w:cs="STIX"/>
                <w:color w:val="211D1E"/>
                <w:sz w:val="24"/>
                <w:szCs w:val="16"/>
              </w:rPr>
              <w:t>206</w:t>
            </w:r>
          </w:p>
        </w:tc>
        <w:tc>
          <w:tcPr>
            <w:tcW w:w="1164" w:type="dxa"/>
          </w:tcPr>
          <w:p w:rsidR="004446AE" w:rsidRPr="004446AE" w:rsidRDefault="004446AE" w:rsidP="004446AE">
            <w:pPr>
              <w:autoSpaceDE w:val="0"/>
              <w:autoSpaceDN w:val="0"/>
              <w:adjustRightInd w:val="0"/>
              <w:spacing w:before="360" w:after="0" w:line="160" w:lineRule="atLeast"/>
              <w:rPr>
                <w:rFonts w:ascii="STIX" w:hAnsi="STIX" w:cs="STIX"/>
                <w:color w:val="211D1E"/>
                <w:sz w:val="24"/>
                <w:szCs w:val="16"/>
              </w:rPr>
            </w:pPr>
            <w:r w:rsidRPr="004446AE">
              <w:rPr>
                <w:rFonts w:ascii="STIX" w:hAnsi="STIX" w:cs="STIX"/>
                <w:color w:val="211D1E"/>
                <w:sz w:val="24"/>
                <w:szCs w:val="16"/>
              </w:rPr>
              <w:t>208</w:t>
            </w:r>
          </w:p>
        </w:tc>
        <w:tc>
          <w:tcPr>
            <w:tcW w:w="1164" w:type="dxa"/>
          </w:tcPr>
          <w:p w:rsidR="004446AE" w:rsidRPr="004446AE" w:rsidRDefault="004446AE" w:rsidP="004446AE">
            <w:pPr>
              <w:autoSpaceDE w:val="0"/>
              <w:autoSpaceDN w:val="0"/>
              <w:adjustRightInd w:val="0"/>
              <w:spacing w:before="360" w:after="0" w:line="160" w:lineRule="atLeast"/>
              <w:rPr>
                <w:rFonts w:ascii="STIX" w:hAnsi="STIX" w:cs="STIX"/>
                <w:color w:val="211D1E"/>
                <w:sz w:val="24"/>
                <w:szCs w:val="16"/>
              </w:rPr>
            </w:pPr>
            <w:r w:rsidRPr="004446AE">
              <w:rPr>
                <w:rFonts w:ascii="STIX" w:hAnsi="STIX" w:cs="STIX"/>
                <w:color w:val="211D1E"/>
                <w:sz w:val="24"/>
                <w:szCs w:val="16"/>
              </w:rPr>
              <w:t>210</w:t>
            </w:r>
          </w:p>
        </w:tc>
      </w:tr>
      <w:tr w:rsidR="004446AE" w:rsidRPr="004446AE" w:rsidTr="004446AE">
        <w:trPr>
          <w:trHeight w:val="424"/>
        </w:trPr>
        <w:tc>
          <w:tcPr>
            <w:tcW w:w="1164" w:type="dxa"/>
          </w:tcPr>
          <w:p w:rsidR="004446AE" w:rsidRPr="004446AE" w:rsidRDefault="004446AE" w:rsidP="004446AE">
            <w:pPr>
              <w:autoSpaceDE w:val="0"/>
              <w:autoSpaceDN w:val="0"/>
              <w:adjustRightInd w:val="0"/>
              <w:spacing w:after="0" w:line="160" w:lineRule="atLeast"/>
              <w:rPr>
                <w:rFonts w:ascii="STIX" w:hAnsi="STIX" w:cs="STIX"/>
                <w:b/>
                <w:bCs/>
                <w:color w:val="211D1E"/>
                <w:sz w:val="24"/>
                <w:szCs w:val="16"/>
              </w:rPr>
            </w:pPr>
            <w:r w:rsidRPr="004446AE">
              <w:rPr>
                <w:rFonts w:ascii="STIX" w:hAnsi="STIX" w:cs="STIX"/>
                <w:i/>
                <w:iCs/>
                <w:color w:val="211D1E"/>
                <w:sz w:val="24"/>
                <w:szCs w:val="16"/>
              </w:rPr>
              <w:t>θ</w:t>
            </w:r>
            <w:r w:rsidRPr="004446AE">
              <w:rPr>
                <w:rFonts w:ascii="STIX" w:hAnsi="STIX" w:cs="STIX"/>
                <w:b/>
                <w:bCs/>
                <w:i/>
                <w:iCs/>
                <w:color w:val="211D1E"/>
                <w:sz w:val="24"/>
                <w:szCs w:val="16"/>
              </w:rPr>
              <w:t xml:space="preserve">, </w:t>
            </w:r>
            <w:r w:rsidRPr="004446AE">
              <w:rPr>
                <w:rFonts w:ascii="STIX" w:hAnsi="STIX" w:cs="STIX"/>
                <w:b/>
                <w:bCs/>
                <w:color w:val="211D1E"/>
                <w:sz w:val="24"/>
                <w:szCs w:val="16"/>
              </w:rPr>
              <w:t>(rad)</w:t>
            </w:r>
          </w:p>
        </w:tc>
        <w:tc>
          <w:tcPr>
            <w:tcW w:w="1164" w:type="dxa"/>
          </w:tcPr>
          <w:p w:rsidR="004446AE" w:rsidRPr="004446AE" w:rsidRDefault="004446AE" w:rsidP="004446AE">
            <w:pPr>
              <w:autoSpaceDE w:val="0"/>
              <w:autoSpaceDN w:val="0"/>
              <w:adjustRightInd w:val="0"/>
              <w:spacing w:after="0" w:line="160" w:lineRule="atLeast"/>
              <w:rPr>
                <w:rFonts w:ascii="STIX" w:hAnsi="STIX" w:cs="STIX"/>
                <w:color w:val="211D1E"/>
                <w:sz w:val="24"/>
                <w:szCs w:val="16"/>
              </w:rPr>
            </w:pPr>
            <w:r w:rsidRPr="004446AE">
              <w:rPr>
                <w:rFonts w:ascii="STIX" w:hAnsi="STIX" w:cs="STIX"/>
                <w:color w:val="211D1E"/>
                <w:sz w:val="24"/>
                <w:szCs w:val="16"/>
              </w:rPr>
              <w:t>0.75</w:t>
            </w:r>
          </w:p>
        </w:tc>
        <w:tc>
          <w:tcPr>
            <w:tcW w:w="1164" w:type="dxa"/>
          </w:tcPr>
          <w:p w:rsidR="004446AE" w:rsidRPr="004446AE" w:rsidRDefault="004446AE" w:rsidP="004446AE">
            <w:pPr>
              <w:autoSpaceDE w:val="0"/>
              <w:autoSpaceDN w:val="0"/>
              <w:adjustRightInd w:val="0"/>
              <w:spacing w:after="0" w:line="160" w:lineRule="atLeast"/>
              <w:rPr>
                <w:rFonts w:ascii="STIX" w:hAnsi="STIX" w:cs="STIX"/>
                <w:color w:val="211D1E"/>
                <w:sz w:val="24"/>
                <w:szCs w:val="16"/>
              </w:rPr>
            </w:pPr>
            <w:r w:rsidRPr="004446AE">
              <w:rPr>
                <w:rFonts w:ascii="STIX" w:hAnsi="STIX" w:cs="STIX"/>
                <w:color w:val="211D1E"/>
                <w:sz w:val="24"/>
                <w:szCs w:val="16"/>
              </w:rPr>
              <w:t>0.72</w:t>
            </w:r>
          </w:p>
        </w:tc>
        <w:tc>
          <w:tcPr>
            <w:tcW w:w="1164" w:type="dxa"/>
          </w:tcPr>
          <w:p w:rsidR="004446AE" w:rsidRPr="004446AE" w:rsidRDefault="004446AE" w:rsidP="004446AE">
            <w:pPr>
              <w:autoSpaceDE w:val="0"/>
              <w:autoSpaceDN w:val="0"/>
              <w:adjustRightInd w:val="0"/>
              <w:spacing w:after="0" w:line="160" w:lineRule="atLeast"/>
              <w:rPr>
                <w:rFonts w:ascii="STIX" w:hAnsi="STIX" w:cs="STIX"/>
                <w:color w:val="211D1E"/>
                <w:sz w:val="24"/>
                <w:szCs w:val="16"/>
              </w:rPr>
            </w:pPr>
            <w:r w:rsidRPr="004446AE">
              <w:rPr>
                <w:rFonts w:ascii="STIX" w:hAnsi="STIX" w:cs="STIX"/>
                <w:color w:val="211D1E"/>
                <w:sz w:val="24"/>
                <w:szCs w:val="16"/>
              </w:rPr>
              <w:t>0.70</w:t>
            </w:r>
          </w:p>
        </w:tc>
        <w:tc>
          <w:tcPr>
            <w:tcW w:w="1164" w:type="dxa"/>
          </w:tcPr>
          <w:p w:rsidR="004446AE" w:rsidRPr="004446AE" w:rsidRDefault="004446AE" w:rsidP="004446AE">
            <w:pPr>
              <w:autoSpaceDE w:val="0"/>
              <w:autoSpaceDN w:val="0"/>
              <w:adjustRightInd w:val="0"/>
              <w:spacing w:after="0" w:line="160" w:lineRule="atLeast"/>
              <w:rPr>
                <w:rFonts w:ascii="STIX" w:hAnsi="STIX" w:cs="STIX"/>
                <w:color w:val="211D1E"/>
                <w:sz w:val="24"/>
                <w:szCs w:val="16"/>
              </w:rPr>
            </w:pPr>
            <w:r w:rsidRPr="004446AE">
              <w:rPr>
                <w:rFonts w:ascii="STIX" w:hAnsi="STIX" w:cs="STIX"/>
                <w:color w:val="211D1E"/>
                <w:sz w:val="24"/>
                <w:szCs w:val="16"/>
              </w:rPr>
              <w:t>0.68</w:t>
            </w:r>
          </w:p>
        </w:tc>
        <w:tc>
          <w:tcPr>
            <w:tcW w:w="1164" w:type="dxa"/>
          </w:tcPr>
          <w:p w:rsidR="004446AE" w:rsidRPr="004446AE" w:rsidRDefault="004446AE" w:rsidP="004446AE">
            <w:pPr>
              <w:autoSpaceDE w:val="0"/>
              <w:autoSpaceDN w:val="0"/>
              <w:adjustRightInd w:val="0"/>
              <w:spacing w:after="0" w:line="160" w:lineRule="atLeast"/>
              <w:rPr>
                <w:rFonts w:ascii="STIX" w:hAnsi="STIX" w:cs="STIX"/>
                <w:color w:val="211D1E"/>
                <w:sz w:val="24"/>
                <w:szCs w:val="16"/>
              </w:rPr>
            </w:pPr>
            <w:r w:rsidRPr="004446AE">
              <w:rPr>
                <w:rFonts w:ascii="STIX" w:hAnsi="STIX" w:cs="STIX"/>
                <w:color w:val="211D1E"/>
                <w:sz w:val="24"/>
                <w:szCs w:val="16"/>
              </w:rPr>
              <w:t>0.67</w:t>
            </w:r>
          </w:p>
        </w:tc>
        <w:tc>
          <w:tcPr>
            <w:tcW w:w="1164" w:type="dxa"/>
          </w:tcPr>
          <w:p w:rsidR="004446AE" w:rsidRPr="004446AE" w:rsidRDefault="004446AE" w:rsidP="004446AE">
            <w:pPr>
              <w:autoSpaceDE w:val="0"/>
              <w:autoSpaceDN w:val="0"/>
              <w:adjustRightInd w:val="0"/>
              <w:spacing w:after="0" w:line="160" w:lineRule="atLeast"/>
              <w:rPr>
                <w:rFonts w:ascii="STIX" w:hAnsi="STIX" w:cs="STIX"/>
                <w:color w:val="211D1E"/>
                <w:sz w:val="24"/>
                <w:szCs w:val="16"/>
              </w:rPr>
            </w:pPr>
            <w:r w:rsidRPr="004446AE">
              <w:rPr>
                <w:rFonts w:ascii="STIX" w:hAnsi="STIX" w:cs="STIX"/>
                <w:color w:val="211D1E"/>
                <w:sz w:val="24"/>
                <w:szCs w:val="16"/>
              </w:rPr>
              <w:t>0.66</w:t>
            </w:r>
          </w:p>
        </w:tc>
      </w:tr>
      <w:tr w:rsidR="004446AE" w:rsidRPr="004446AE" w:rsidTr="004446AE">
        <w:trPr>
          <w:trHeight w:val="424"/>
        </w:trPr>
        <w:tc>
          <w:tcPr>
            <w:tcW w:w="1164" w:type="dxa"/>
          </w:tcPr>
          <w:p w:rsidR="004446AE" w:rsidRPr="004446AE" w:rsidRDefault="004446AE" w:rsidP="004446AE">
            <w:pPr>
              <w:pStyle w:val="Default"/>
              <w:rPr>
                <w:b/>
                <w:bCs/>
                <w:color w:val="211D1E"/>
                <w:szCs w:val="16"/>
              </w:rPr>
            </w:pPr>
            <w:r w:rsidRPr="004446AE">
              <w:rPr>
                <w:b/>
                <w:bCs/>
                <w:i/>
                <w:iCs/>
                <w:color w:val="211D1E"/>
                <w:szCs w:val="16"/>
              </w:rPr>
              <w:t xml:space="preserve">r, </w:t>
            </w:r>
            <w:r w:rsidRPr="004446AE">
              <w:rPr>
                <w:b/>
                <w:bCs/>
                <w:color w:val="211D1E"/>
                <w:szCs w:val="16"/>
              </w:rPr>
              <w:t>m</w:t>
            </w:r>
          </w:p>
        </w:tc>
        <w:tc>
          <w:tcPr>
            <w:tcW w:w="1164" w:type="dxa"/>
          </w:tcPr>
          <w:p w:rsidR="004446AE" w:rsidRPr="004446AE" w:rsidRDefault="004446AE" w:rsidP="004446AE">
            <w:pPr>
              <w:pStyle w:val="Default"/>
              <w:rPr>
                <w:color w:val="211D1E"/>
                <w:szCs w:val="16"/>
              </w:rPr>
            </w:pPr>
            <w:r w:rsidRPr="004446AE">
              <w:rPr>
                <w:color w:val="211D1E"/>
                <w:szCs w:val="16"/>
              </w:rPr>
              <w:t>5120</w:t>
            </w:r>
          </w:p>
        </w:tc>
        <w:tc>
          <w:tcPr>
            <w:tcW w:w="1164" w:type="dxa"/>
          </w:tcPr>
          <w:p w:rsidR="004446AE" w:rsidRPr="004446AE" w:rsidRDefault="004446AE" w:rsidP="004446AE">
            <w:pPr>
              <w:pStyle w:val="Default"/>
              <w:rPr>
                <w:color w:val="211D1E"/>
                <w:szCs w:val="16"/>
              </w:rPr>
            </w:pPr>
            <w:r w:rsidRPr="004446AE">
              <w:rPr>
                <w:color w:val="211D1E"/>
                <w:szCs w:val="16"/>
              </w:rPr>
              <w:t>5370</w:t>
            </w:r>
          </w:p>
        </w:tc>
        <w:tc>
          <w:tcPr>
            <w:tcW w:w="1164" w:type="dxa"/>
          </w:tcPr>
          <w:p w:rsidR="004446AE" w:rsidRPr="004446AE" w:rsidRDefault="004446AE" w:rsidP="004446AE">
            <w:pPr>
              <w:pStyle w:val="Default"/>
              <w:rPr>
                <w:color w:val="211D1E"/>
                <w:szCs w:val="16"/>
              </w:rPr>
            </w:pPr>
            <w:r w:rsidRPr="004446AE">
              <w:rPr>
                <w:color w:val="211D1E"/>
                <w:szCs w:val="16"/>
              </w:rPr>
              <w:t>5560</w:t>
            </w:r>
          </w:p>
        </w:tc>
        <w:tc>
          <w:tcPr>
            <w:tcW w:w="1164" w:type="dxa"/>
          </w:tcPr>
          <w:p w:rsidR="004446AE" w:rsidRPr="004446AE" w:rsidRDefault="004446AE" w:rsidP="004446AE">
            <w:pPr>
              <w:pStyle w:val="Default"/>
              <w:rPr>
                <w:color w:val="211D1E"/>
                <w:szCs w:val="16"/>
              </w:rPr>
            </w:pPr>
            <w:r w:rsidRPr="004446AE">
              <w:rPr>
                <w:color w:val="211D1E"/>
                <w:szCs w:val="16"/>
              </w:rPr>
              <w:t>5800</w:t>
            </w:r>
          </w:p>
        </w:tc>
        <w:tc>
          <w:tcPr>
            <w:tcW w:w="1164" w:type="dxa"/>
          </w:tcPr>
          <w:p w:rsidR="004446AE" w:rsidRPr="004446AE" w:rsidRDefault="004446AE" w:rsidP="004446AE">
            <w:pPr>
              <w:pStyle w:val="Default"/>
              <w:rPr>
                <w:color w:val="211D1E"/>
                <w:szCs w:val="16"/>
              </w:rPr>
            </w:pPr>
            <w:r w:rsidRPr="004446AE">
              <w:rPr>
                <w:color w:val="211D1E"/>
                <w:szCs w:val="16"/>
              </w:rPr>
              <w:t>6030</w:t>
            </w:r>
          </w:p>
        </w:tc>
        <w:tc>
          <w:tcPr>
            <w:tcW w:w="1164" w:type="dxa"/>
          </w:tcPr>
          <w:p w:rsidR="004446AE" w:rsidRPr="004446AE" w:rsidRDefault="004446AE" w:rsidP="004446AE">
            <w:pPr>
              <w:pStyle w:val="Default"/>
              <w:rPr>
                <w:color w:val="211D1E"/>
              </w:rPr>
            </w:pPr>
            <w:r w:rsidRPr="004446AE">
              <w:rPr>
                <w:color w:val="211D1E"/>
                <w:szCs w:val="16"/>
              </w:rPr>
              <w:t>6240</w:t>
            </w:r>
          </w:p>
        </w:tc>
      </w:tr>
    </w:tbl>
    <w:p w:rsidR="004446AE" w:rsidRPr="004446AE" w:rsidRDefault="004446AE" w:rsidP="004446AE">
      <w:pPr>
        <w:pStyle w:val="Default"/>
      </w:pPr>
    </w:p>
    <w:p w:rsidR="004446AE" w:rsidRDefault="004446AE" w:rsidP="004446AE">
      <w:pPr>
        <w:pStyle w:val="Pa104"/>
        <w:rPr>
          <w:color w:val="211D1E"/>
          <w:szCs w:val="18"/>
        </w:rPr>
      </w:pPr>
      <w:r w:rsidRPr="004446AE">
        <w:rPr>
          <w:color w:val="211D1E"/>
          <w:szCs w:val="18"/>
        </w:rPr>
        <w:t xml:space="preserve">At 206 seconds, use the centered finite-difference (second-order correct) to find the vector expressions for velocity </w:t>
      </w:r>
      <w:r w:rsidRPr="004446AE">
        <w:rPr>
          <w:color w:val="211D1E"/>
          <w:position w:val="-6"/>
          <w:szCs w:val="18"/>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7" type="#_x0000_t75" style="width:11.25pt;height:14.25pt" o:ole="">
            <v:imagedata r:id="rId7" o:title=""/>
          </v:shape>
          <o:OLEObject Type="Embed" ProgID="Equation.DSMT4" ShapeID="_x0000_i1497" DrawAspect="Content" ObjectID="_1551513961" r:id="rId8"/>
        </w:object>
      </w:r>
      <w:r w:rsidRPr="004446AE">
        <w:rPr>
          <w:color w:val="211D1E"/>
          <w:szCs w:val="18"/>
        </w:rPr>
        <w:t xml:space="preserve">and acceleration </w:t>
      </w:r>
      <w:r w:rsidRPr="004446AE">
        <w:rPr>
          <w:color w:val="211D1E"/>
          <w:position w:val="-6"/>
          <w:szCs w:val="18"/>
        </w:rPr>
        <w:object w:dxaOrig="220" w:dyaOrig="279">
          <v:shape id="_x0000_i1498" type="#_x0000_t75" style="width:11.25pt;height:14.25pt" o:ole="">
            <v:imagedata r:id="rId9" o:title=""/>
          </v:shape>
          <o:OLEObject Type="Embed" ProgID="Equation.DSMT4" ShapeID="_x0000_i1498" DrawAspect="Content" ObjectID="_1551513962" r:id="rId10"/>
        </w:object>
      </w:r>
      <w:r w:rsidRPr="004446AE">
        <w:rPr>
          <w:color w:val="211D1E"/>
          <w:szCs w:val="18"/>
        </w:rPr>
        <w:t xml:space="preserve">. The velocity and acceleration given in polar coordinates are </w:t>
      </w:r>
    </w:p>
    <w:p w:rsidR="004446AE" w:rsidRDefault="004446AE" w:rsidP="004446AE">
      <w:pPr>
        <w:pStyle w:val="Default"/>
      </w:pPr>
    </w:p>
    <w:p w:rsidR="004446AE" w:rsidRPr="004446AE" w:rsidRDefault="004446AE" w:rsidP="004446AE">
      <w:pPr>
        <w:pStyle w:val="Default"/>
        <w:jc w:val="center"/>
      </w:pPr>
      <w:r w:rsidRPr="004446AE">
        <w:rPr>
          <w:position w:val="-12"/>
        </w:rPr>
        <w:object w:dxaOrig="5520" w:dyaOrig="400">
          <v:shape id="_x0000_i1496" type="#_x0000_t75" style="width:276pt;height:20.25pt" o:ole="">
            <v:imagedata r:id="rId11" o:title=""/>
          </v:shape>
          <o:OLEObject Type="Embed" ProgID="Equation.DSMT4" ShapeID="_x0000_i1496" DrawAspect="Content" ObjectID="_1551513963" r:id="rId12"/>
        </w:object>
      </w:r>
      <w:r>
        <w:t xml:space="preserve"> </w:t>
      </w:r>
    </w:p>
    <w:sectPr w:rsidR="004446AE" w:rsidRPr="004446AE" w:rsidSect="003B34E6">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75</Words>
  <Characters>429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2017-03-20T17:09:00Z</dcterms:created>
  <dcterms:modified xsi:type="dcterms:W3CDTF">2017-03-20T17:09:00Z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