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DA3F4A">
        <w:rPr>
          <w:b/>
          <w:noProof/>
          <w:sz w:val="20"/>
          <w:szCs w:val="20"/>
        </w:rPr>
        <w:t>2.20</w:t>
      </w:r>
    </w:p>
    <w:p w:rsidR="005375C4" w:rsidRDefault="005375C4" w:rsidP="005375C4">
      <w:pPr>
        <w:spacing w:after="0" w:line="240" w:lineRule="auto"/>
        <w:rPr>
          <w:rFonts w:ascii="STIX" w:eastAsia="Times New Roman" w:hAnsi="STIX"/>
          <w:sz w:val="20"/>
          <w:szCs w:val="24"/>
        </w:rPr>
      </w:pPr>
    </w:p>
    <w:p w:rsidR="00DA3F4A" w:rsidRPr="00DA3F4A" w:rsidRDefault="00DA3F4A" w:rsidP="00DA3F4A">
      <w:pPr>
        <w:spacing w:after="0" w:line="240" w:lineRule="auto"/>
        <w:rPr>
          <w:rFonts w:ascii="STIX" w:eastAsia="Times New Roman" w:hAnsi="STIX"/>
          <w:color w:val="000000"/>
          <w:sz w:val="20"/>
          <w:szCs w:val="24"/>
          <w:lang w:val="en-GB"/>
        </w:rPr>
      </w:pPr>
      <w:r w:rsidRPr="00DA3F4A">
        <w:rPr>
          <w:rFonts w:ascii="STIX" w:eastAsia="Times New Roman" w:hAnsi="STIX"/>
          <w:color w:val="000000"/>
          <w:sz w:val="20"/>
          <w:szCs w:val="24"/>
          <w:lang w:val="en-GB"/>
        </w:rPr>
        <w:t>The second-order equation can be expressed as a pair of first-order equations,</w:t>
      </w:r>
    </w:p>
    <w:p w:rsidR="00DA3F4A" w:rsidRPr="00DA3F4A" w:rsidRDefault="00DA3F4A" w:rsidP="00DA3F4A">
      <w:pPr>
        <w:spacing w:after="0" w:line="240" w:lineRule="auto"/>
        <w:rPr>
          <w:rFonts w:ascii="STIX" w:eastAsia="Times New Roman" w:hAnsi="STIX"/>
          <w:color w:val="000000"/>
          <w:sz w:val="20"/>
          <w:szCs w:val="24"/>
          <w:lang w:val="en-GB"/>
        </w:rPr>
      </w:pPr>
    </w:p>
    <w:p w:rsidR="00DA3F4A" w:rsidRPr="00DA3F4A" w:rsidRDefault="00DA3F4A" w:rsidP="00DA3F4A">
      <w:pPr>
        <w:spacing w:after="0" w:line="240" w:lineRule="auto"/>
        <w:rPr>
          <w:rFonts w:ascii="STIX" w:eastAsia="Times New Roman" w:hAnsi="STIX"/>
          <w:color w:val="000000"/>
          <w:sz w:val="20"/>
          <w:szCs w:val="24"/>
          <w:lang w:val="en-GB"/>
        </w:rPr>
      </w:pPr>
      <w:r w:rsidRPr="00DA3F4A">
        <w:rPr>
          <w:rFonts w:ascii="STIX" w:eastAsia="Times New Roman" w:hAnsi="STIX"/>
          <w:position w:val="-56"/>
          <w:sz w:val="20"/>
          <w:szCs w:val="24"/>
          <w:lang w:val="en-GB"/>
        </w:rPr>
        <w:object w:dxaOrig="180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676" type="#_x0000_t75" style="width:90pt;height:62.25pt" o:ole="">
            <v:imagedata r:id="rId8" o:title=""/>
          </v:shape>
          <o:OLEObject Type="Embed" ProgID="Equation.DSMT4" ShapeID="_x0000_i6676" DrawAspect="Content" ObjectID="_1552492051" r:id="rId9"/>
        </w:object>
      </w:r>
    </w:p>
    <w:p w:rsidR="00DA3F4A" w:rsidRPr="00DA3F4A" w:rsidRDefault="00DA3F4A" w:rsidP="00DA3F4A">
      <w:pPr>
        <w:spacing w:after="0" w:line="240" w:lineRule="auto"/>
        <w:rPr>
          <w:rFonts w:ascii="STIX" w:eastAsia="Times New Roman" w:hAnsi="STIX"/>
          <w:color w:val="000000"/>
          <w:sz w:val="20"/>
          <w:szCs w:val="24"/>
          <w:lang w:val="en-GB"/>
        </w:rPr>
      </w:pPr>
    </w:p>
    <w:p w:rsidR="00DA3F4A" w:rsidRPr="00DA3F4A" w:rsidRDefault="00DA3F4A" w:rsidP="00DA3F4A">
      <w:pPr>
        <w:spacing w:after="0" w:line="240" w:lineRule="auto"/>
        <w:rPr>
          <w:rFonts w:ascii="STIX" w:eastAsia="Times New Roman" w:hAnsi="STIX"/>
          <w:b/>
          <w:color w:val="000000"/>
          <w:sz w:val="20"/>
          <w:szCs w:val="24"/>
          <w:lang w:val="en-GB"/>
        </w:rPr>
      </w:pPr>
      <w:r w:rsidRPr="00DA3F4A">
        <w:rPr>
          <w:rFonts w:ascii="STIX" w:eastAsia="Times New Roman" w:hAnsi="STIX"/>
          <w:b/>
          <w:color w:val="000000"/>
          <w:sz w:val="20"/>
          <w:szCs w:val="24"/>
          <w:lang w:val="en-GB"/>
        </w:rPr>
        <w:t>Scripts &amp; function:</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clear, clc</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 xml:space="preserve">format </w:t>
      </w:r>
      <w:r w:rsidRPr="00DA3F4A">
        <w:rPr>
          <w:rFonts w:ascii="Courier New" w:eastAsia="Times New Roman" w:hAnsi="Courier New" w:cs="Courier New"/>
          <w:color w:val="A020F0"/>
          <w:sz w:val="18"/>
          <w:szCs w:val="18"/>
          <w:lang w:val="en-GB"/>
        </w:rPr>
        <w:t>compact</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[z,y]=ode45(@dySail,[0:1:30],[0 0]);</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[z y]</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plot(y(:,1),z)</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FF"/>
          <w:sz w:val="18"/>
          <w:szCs w:val="18"/>
          <w:lang w:val="en-GB"/>
        </w:rPr>
        <w:t>function</w:t>
      </w:r>
      <w:r w:rsidRPr="00DA3F4A">
        <w:rPr>
          <w:rFonts w:ascii="Courier New" w:eastAsia="Times New Roman" w:hAnsi="Courier New" w:cs="Courier New"/>
          <w:color w:val="000000"/>
          <w:sz w:val="18"/>
          <w:szCs w:val="18"/>
          <w:lang w:val="en-GB"/>
        </w:rPr>
        <w:t xml:space="preserve"> dy = dySail(z, y)</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f=200/(5+z)*exp(-2*z/30);</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L = 30; E = 1.25e8; I = 0.05;</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color w:val="000000"/>
          <w:sz w:val="18"/>
          <w:szCs w:val="18"/>
          <w:lang w:val="en-GB"/>
        </w:rPr>
        <w:t>dy = [y(2);f/(2*E*I)*(L-z)^2];</w:t>
      </w:r>
    </w:p>
    <w:p w:rsidR="00DA3F4A" w:rsidRPr="00DA3F4A" w:rsidRDefault="00DA3F4A" w:rsidP="00DA3F4A">
      <w:pPr>
        <w:autoSpaceDE w:val="0"/>
        <w:autoSpaceDN w:val="0"/>
        <w:adjustRightInd w:val="0"/>
        <w:spacing w:after="0" w:line="240" w:lineRule="auto"/>
        <w:rPr>
          <w:rFonts w:ascii="Courier New" w:eastAsia="Times New Roman" w:hAnsi="Courier New" w:cs="Courier New"/>
          <w:sz w:val="18"/>
          <w:szCs w:val="18"/>
          <w:lang w:val="en-GB"/>
        </w:rPr>
      </w:pP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ans =</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0         0         0</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1.0000    0.0013    0.0025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2.0000    0.0047    0.0043</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3.0000    0.0097    0.0057</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4.0000    0.0159    0.0067</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5.0000    0.0230    0.0075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6.0000    0.0309    0.0081</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7.0000    0.0393    0.0086</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8.0000    0.0481    0.0090</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9.0000    0.0573    0.0094</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10.0000    0.0668    0.0096</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11.0000    0.0765    0.0098</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12.0000    0.0864    0.0100</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13.0000    0.0964    0.0101</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14.0000    0.1065    0.0102</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15.0000    0.1167    0.0102</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16.0000    0.1270    0.0103</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17.0000    0.1373    0.0103</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18.0000    0.1477    0.0104</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19.0000    0.1581    0.0104</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20.0000    0.1685    0.0104</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21.0000    0.1790    0.0104</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22.0000    0.1894    0.0105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23.0000    0.1999    0.0105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24.0000    0.2103    0.0105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25.0000    0.2208    0.0105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26.0000    0.2313    0.0105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27.0000    0.2417    0.0105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28.0000    0.2522    0.0105</w:t>
      </w:r>
    </w:p>
    <w:p w:rsidR="00DA3F4A" w:rsidRP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29.0000    0.2627    0.0105</w:t>
      </w:r>
    </w:p>
    <w:p w:rsidR="00DA3F4A" w:rsidRDefault="00DA3F4A" w:rsidP="00DA3F4A">
      <w:pPr>
        <w:spacing w:after="0" w:line="240" w:lineRule="auto"/>
        <w:rPr>
          <w:rFonts w:ascii="Courier New" w:eastAsia="Times New Roman" w:hAnsi="Courier New" w:cs="Courier New"/>
          <w:sz w:val="18"/>
          <w:szCs w:val="18"/>
          <w:lang w:val="en-GB"/>
        </w:rPr>
      </w:pPr>
      <w:r w:rsidRPr="00DA3F4A">
        <w:rPr>
          <w:rFonts w:ascii="Courier New" w:eastAsia="Times New Roman" w:hAnsi="Courier New" w:cs="Courier New"/>
          <w:sz w:val="18"/>
          <w:szCs w:val="18"/>
          <w:lang w:val="en-GB"/>
        </w:rPr>
        <w:t xml:space="preserve">   30.0000    0.2732    0.0105</w:t>
      </w:r>
    </w:p>
    <w:p w:rsidR="00DA3F4A" w:rsidRDefault="00DA3F4A" w:rsidP="00DA3F4A">
      <w:pPr>
        <w:spacing w:after="0" w:line="240" w:lineRule="auto"/>
        <w:rPr>
          <w:rFonts w:ascii="STIX" w:hAnsi="STIX" w:cs="STIX"/>
          <w:i/>
          <w:sz w:val="20"/>
          <w:szCs w:val="20"/>
        </w:rPr>
      </w:pPr>
    </w:p>
    <w:p w:rsidR="00DA3F4A" w:rsidRDefault="00DA3F4A" w:rsidP="00DA3F4A">
      <w:pPr>
        <w:spacing w:after="0" w:line="240" w:lineRule="auto"/>
        <w:rPr>
          <w:rFonts w:ascii="STIX" w:hAnsi="STIX" w:cs="STIX"/>
          <w:i/>
          <w:sz w:val="20"/>
          <w:szCs w:val="20"/>
        </w:rPr>
        <w:sectPr w:rsidR="00DA3F4A"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A3F4A" w:rsidRPr="00DA3F4A" w:rsidRDefault="00DA3F4A" w:rsidP="00DA3F4A">
      <w:pPr>
        <w:spacing w:after="0" w:line="240" w:lineRule="auto"/>
        <w:rPr>
          <w:rFonts w:ascii="Courier New" w:eastAsia="Times New Roman" w:hAnsi="Courier New" w:cs="Courier New"/>
          <w:sz w:val="18"/>
          <w:szCs w:val="18"/>
          <w:lang w:val="en-GB"/>
        </w:rPr>
      </w:pPr>
    </w:p>
    <w:p w:rsidR="00DA3F4A" w:rsidRPr="00DA3F4A" w:rsidRDefault="00DA3F4A" w:rsidP="00DA3F4A">
      <w:pPr>
        <w:spacing w:after="0" w:line="240" w:lineRule="auto"/>
        <w:rPr>
          <w:rFonts w:ascii="STIX" w:eastAsia="Times New Roman" w:hAnsi="STIX"/>
          <w:sz w:val="20"/>
          <w:szCs w:val="24"/>
          <w:lang w:val="en-GB"/>
        </w:rPr>
      </w:pPr>
      <w:r w:rsidRPr="00DA3F4A">
        <w:rPr>
          <w:rFonts w:ascii="STIX" w:eastAsia="Times New Roman" w:hAnsi="STIX"/>
          <w:sz w:val="20"/>
          <w:szCs w:val="24"/>
        </w:rPr>
        <w:drawing>
          <wp:inline distT="0" distB="0" distL="0" distR="0">
            <wp:extent cx="1190625" cy="2305050"/>
            <wp:effectExtent l="0" t="0" r="0" b="0"/>
            <wp:docPr id="3701"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srcRect/>
                    <a:stretch>
                      <a:fillRect/>
                    </a:stretch>
                  </pic:blipFill>
                  <pic:spPr bwMode="auto">
                    <a:xfrm>
                      <a:off x="0" y="0"/>
                      <a:ext cx="1190625" cy="2305050"/>
                    </a:xfrm>
                    <a:prstGeom prst="rect">
                      <a:avLst/>
                    </a:prstGeom>
                    <a:noFill/>
                    <a:ln w="9525">
                      <a:noFill/>
                      <a:miter lim="800000"/>
                      <a:headEnd/>
                      <a:tailEnd/>
                    </a:ln>
                  </pic:spPr>
                </pic:pic>
              </a:graphicData>
            </a:graphic>
          </wp:inline>
        </w:drawing>
      </w:r>
    </w:p>
    <w:p w:rsidR="0024360D" w:rsidRPr="0024360D" w:rsidRDefault="0024360D" w:rsidP="00DA3F4A">
      <w:pPr>
        <w:spacing w:after="0" w:line="240" w:lineRule="auto"/>
        <w:ind w:right="-360"/>
        <w:rPr>
          <w:rFonts w:ascii="STIX" w:eastAsia="Times New Roman" w:hAnsi="STIX"/>
          <w:sz w:val="20"/>
          <w:szCs w:val="24"/>
          <w:lang w:val="en-GB"/>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0268A-88E1-41A4-A7CF-2D1DB66C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201</Words>
  <Characters>1151</Characters>
  <Application>Microsoft Office Word</Application>
  <DocSecurity>0</DocSecurity>
  <Lines>9</Lines>
  <Paragraphs>2</Paragraphs>
  <ScaleCrop>false</ScaleCrop>
  <Company/>
  <LinksUpToDate>false</LinksUpToDate>
  <CharactersWithSpaces>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2017-03-31T20:28:00Z</dcterms:created>
  <dcterms:modified xsi:type="dcterms:W3CDTF">2017-03-31T20:28:00Z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