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71925">
        <w:rPr>
          <w:b/>
          <w:noProof/>
          <w:sz w:val="20"/>
          <w:szCs w:val="20"/>
        </w:rPr>
        <w:t>3.23</w:t>
      </w:r>
    </w:p>
    <w:p w:rsidR="005375C4" w:rsidRDefault="005375C4" w:rsidP="005375C4">
      <w:pPr>
        <w:spacing w:after="0" w:line="240" w:lineRule="auto"/>
        <w:rPr>
          <w:rFonts w:ascii="STIX" w:eastAsia="Times New Roman" w:hAnsi="STIX"/>
          <w:sz w:val="20"/>
          <w:szCs w:val="24"/>
        </w:rPr>
      </w:pPr>
    </w:p>
    <w:p w:rsidR="00C71925" w:rsidRPr="00C71925" w:rsidRDefault="00C71925" w:rsidP="00C71925">
      <w:pPr>
        <w:spacing w:after="0" w:line="240" w:lineRule="auto"/>
        <w:rPr>
          <w:rFonts w:ascii="STIX" w:eastAsia="Times New Roman" w:hAnsi="STIX"/>
          <w:b/>
          <w:sz w:val="20"/>
          <w:szCs w:val="24"/>
          <w:u w:val="single"/>
        </w:rPr>
      </w:pPr>
      <w:r w:rsidRPr="00C71925">
        <w:rPr>
          <w:rFonts w:ascii="STIX" w:eastAsia="Times New Roman" w:hAnsi="STIX"/>
          <w:b/>
          <w:sz w:val="20"/>
          <w:szCs w:val="24"/>
          <w:u w:val="single"/>
        </w:rPr>
        <w:t>Script:</w:t>
      </w:r>
    </w:p>
    <w:p w:rsidR="00C71925" w:rsidRPr="00C71925" w:rsidRDefault="00C71925" w:rsidP="00C71925">
      <w:pPr>
        <w:spacing w:after="0" w:line="240" w:lineRule="auto"/>
        <w:rPr>
          <w:rFonts w:ascii="Arial" w:eastAsia="Times New Roman" w:hAnsi="Arial" w:cs="Arial"/>
          <w:b/>
          <w:sz w:val="18"/>
          <w:szCs w:val="24"/>
        </w:rPr>
      </w:pP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clear,clc,clf</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L1=1;L2=1;m1=.5;m2=.25;tspan=[0 40];</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Case 1</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y0=[.5 0 0 0];</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DoubPendSolver(tspan,y0,m1,m2,L1,L2)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pause</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Case 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y0=[1.5 0 0 0];</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DoubPendSolver(tspan,y0,m1,m2,L1,L2)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p>
    <w:p w:rsidR="00C71925" w:rsidRPr="00C71925" w:rsidRDefault="00C71925" w:rsidP="00C71925">
      <w:pPr>
        <w:autoSpaceDE w:val="0"/>
        <w:autoSpaceDN w:val="0"/>
        <w:adjustRightInd w:val="0"/>
        <w:spacing w:after="0" w:line="240" w:lineRule="auto"/>
        <w:rPr>
          <w:rFonts w:ascii="STIX" w:eastAsia="Times New Roman" w:hAnsi="STIX"/>
          <w:b/>
          <w:sz w:val="20"/>
          <w:szCs w:val="24"/>
          <w:u w:val="single"/>
        </w:rPr>
      </w:pPr>
      <w:r w:rsidRPr="00C71925">
        <w:rPr>
          <w:rFonts w:ascii="STIX" w:eastAsia="Times New Roman" w:hAnsi="STIX"/>
          <w:b/>
          <w:sz w:val="20"/>
          <w:szCs w:val="24"/>
          <w:u w:val="single"/>
        </w:rPr>
        <w:t>Functions:</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FF"/>
          <w:sz w:val="18"/>
          <w:szCs w:val="26"/>
        </w:rPr>
        <w:t>function</w:t>
      </w:r>
      <w:r w:rsidRPr="00C71925">
        <w:rPr>
          <w:rFonts w:ascii="Courier New" w:eastAsia="Times New Roman" w:hAnsi="Courier New" w:cs="Courier New"/>
          <w:color w:val="000000"/>
          <w:sz w:val="18"/>
          <w:szCs w:val="26"/>
        </w:rPr>
        <w:t xml:space="preserve"> DoubPendSolver(tspan,y0,m1,m2,L1,L2)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clf</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[t,x]=ode45(@DoublePend,tspan,y0,[],m1,m2,L2,L2);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subplot(2,1,1);plot(t,x(:,1),t,x(:,2),</w:t>
      </w:r>
      <w:r w:rsidRPr="00C71925">
        <w:rPr>
          <w:rFonts w:ascii="Courier New" w:eastAsia="Times New Roman" w:hAnsi="Courier New" w:cs="Courier New"/>
          <w:color w:val="A020F0"/>
          <w:sz w:val="18"/>
          <w:szCs w:val="26"/>
        </w:rPr>
        <w:t>'--'</w:t>
      </w:r>
      <w:r w:rsidRPr="00C71925">
        <w:rPr>
          <w:rFonts w:ascii="Courier New" w:eastAsia="Times New Roman" w:hAnsi="Courier New" w:cs="Courier New"/>
          <w:color w:val="000000"/>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grid;title(</w:t>
      </w:r>
      <w:r w:rsidRPr="00C71925">
        <w:rPr>
          <w:rFonts w:ascii="Courier New" w:eastAsia="Times New Roman" w:hAnsi="Courier New" w:cs="Courier New"/>
          <w:color w:val="A020F0"/>
          <w:sz w:val="18"/>
          <w:szCs w:val="26"/>
        </w:rPr>
        <w:t>'angles versus time'</w:t>
      </w:r>
      <w:r w:rsidRPr="00C71925">
        <w:rPr>
          <w:rFonts w:ascii="Courier New" w:eastAsia="Times New Roman" w:hAnsi="Courier New" w:cs="Courier New"/>
          <w:color w:val="000000"/>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legend(</w:t>
      </w:r>
      <w:r w:rsidRPr="00C71925">
        <w:rPr>
          <w:rFonts w:ascii="Courier New" w:eastAsia="Times New Roman" w:hAnsi="Courier New" w:cs="Courier New"/>
          <w:color w:val="A020F0"/>
          <w:sz w:val="18"/>
          <w:szCs w:val="26"/>
        </w:rPr>
        <w:t>'theta1'</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'theta2'</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'location'</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'best'</w:t>
      </w:r>
      <w:r w:rsidRPr="00C71925">
        <w:rPr>
          <w:rFonts w:ascii="Courier New" w:eastAsia="Times New Roman" w:hAnsi="Courier New" w:cs="Courier New"/>
          <w:color w:val="000000"/>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subplot(2,1,2);plot(x(:,1),x(:,2))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grid;title(</w:t>
      </w:r>
      <w:r w:rsidRPr="00C71925">
        <w:rPr>
          <w:rFonts w:ascii="Courier New" w:eastAsia="Times New Roman" w:hAnsi="Courier New" w:cs="Courier New"/>
          <w:color w:val="A020F0"/>
          <w:sz w:val="18"/>
          <w:szCs w:val="26"/>
        </w:rPr>
        <w:t>'theta2 versus theta1'</w:t>
      </w:r>
      <w:r w:rsidRPr="00C71925">
        <w:rPr>
          <w:rFonts w:ascii="Courier New" w:eastAsia="Times New Roman" w:hAnsi="Courier New" w:cs="Courier New"/>
          <w:color w:val="000000"/>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pause</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clf</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x1=L1*sin(x(:,1));y1=-L1*cos(x(:,1));</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x2=x1+L2*sin(x(:,2));y2=y1-L2*cos(x(:,2));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FF"/>
          <w:sz w:val="18"/>
          <w:szCs w:val="26"/>
        </w:rPr>
        <w:t>for</w:t>
      </w:r>
      <w:r w:rsidRPr="00C71925">
        <w:rPr>
          <w:rFonts w:ascii="Courier New" w:eastAsia="Times New Roman" w:hAnsi="Courier New" w:cs="Courier New"/>
          <w:color w:val="000000"/>
          <w:sz w:val="18"/>
          <w:szCs w:val="26"/>
        </w:rPr>
        <w:t xml:space="preserve"> i=1:length(x1)</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xx=[0 x1(i) x2(i)];yy=[0 y1(i) y2(i)];</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plot(xx,yy,</w:t>
      </w:r>
      <w:r w:rsidRPr="00C71925">
        <w:rPr>
          <w:rFonts w:ascii="Courier New" w:eastAsia="Times New Roman" w:hAnsi="Courier New" w:cs="Courier New"/>
          <w:color w:val="A020F0"/>
          <w:sz w:val="18"/>
          <w:szCs w:val="26"/>
        </w:rPr>
        <w:t>'-ok'</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'LineWidth'</w:t>
      </w:r>
      <w:r w:rsidRPr="00C71925">
        <w:rPr>
          <w:rFonts w:ascii="Courier New" w:eastAsia="Times New Roman" w:hAnsi="Courier New" w:cs="Courier New"/>
          <w:color w:val="000000"/>
          <w:sz w:val="18"/>
          <w:szCs w:val="26"/>
        </w:rPr>
        <w:t>,2,</w:t>
      </w:r>
      <w:r w:rsidRPr="00C71925">
        <w:rPr>
          <w:rFonts w:ascii="Courier New" w:eastAsia="Times New Roman" w:hAnsi="Courier New" w:cs="Courier New"/>
          <w:color w:val="A020F0"/>
          <w:sz w:val="18"/>
          <w:szCs w:val="26"/>
        </w:rPr>
        <w:t>'MarkerSize'</w:t>
      </w:r>
      <w:r w:rsidRPr="00C71925">
        <w:rPr>
          <w:rFonts w:ascii="Courier New" w:eastAsia="Times New Roman" w:hAnsi="Courier New" w:cs="Courier New"/>
          <w:color w:val="000000"/>
          <w:sz w:val="18"/>
          <w:szCs w:val="26"/>
        </w:rPr>
        <w:t>,10,</w:t>
      </w:r>
      <w:r w:rsidRPr="00C71925">
        <w:rPr>
          <w:rFonts w:ascii="Courier New" w:eastAsia="Times New Roman" w:hAnsi="Courier New" w:cs="Courier New"/>
          <w:color w:val="A020F0"/>
          <w:sz w:val="18"/>
          <w:szCs w:val="26"/>
        </w:rPr>
        <w:t>'MarkerEdgeColor'</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'k'</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w:t>
      </w:r>
      <w:r w:rsidRPr="00C71925">
        <w:rPr>
          <w:rFonts w:ascii="Courier New" w:eastAsia="Times New Roman" w:hAnsi="Courier New" w:cs="Courier New"/>
          <w:color w:val="A020F0"/>
          <w:sz w:val="18"/>
          <w:szCs w:val="26"/>
        </w:rPr>
        <w:t>'MarkerFaceColor'</w:t>
      </w:r>
      <w:r w:rsidRPr="00C71925">
        <w:rPr>
          <w:rFonts w:ascii="Courier New" w:eastAsia="Times New Roman" w:hAnsi="Courier New" w:cs="Courier New"/>
          <w:color w:val="000000"/>
          <w:sz w:val="18"/>
          <w:szCs w:val="26"/>
        </w:rPr>
        <w:t>,</w:t>
      </w:r>
      <w:r w:rsidRPr="00C71925">
        <w:rPr>
          <w:rFonts w:ascii="Courier New" w:eastAsia="Times New Roman" w:hAnsi="Courier New" w:cs="Courier New"/>
          <w:color w:val="A020F0"/>
          <w:sz w:val="18"/>
          <w:szCs w:val="26"/>
        </w:rPr>
        <w:t>'r'</w:t>
      </w:r>
      <w:r w:rsidRPr="00C71925">
        <w:rPr>
          <w:rFonts w:ascii="Courier New" w:eastAsia="Times New Roman" w:hAnsi="Courier New" w:cs="Courier New"/>
          <w:color w:val="000000"/>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xlim([-L1-L2 L1+L2]);ylim([-L1-L2 L1+L2])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pause(0.01)</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FF"/>
          <w:sz w:val="18"/>
          <w:szCs w:val="26"/>
        </w:rPr>
        <w:t>end</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FF"/>
          <w:sz w:val="18"/>
          <w:szCs w:val="26"/>
        </w:rPr>
        <w:t>function</w:t>
      </w:r>
      <w:r w:rsidRPr="00C71925">
        <w:rPr>
          <w:rFonts w:ascii="Courier New" w:eastAsia="Times New Roman" w:hAnsi="Courier New" w:cs="Courier New"/>
          <w:color w:val="000000"/>
          <w:sz w:val="18"/>
          <w:szCs w:val="26"/>
        </w:rPr>
        <w:t xml:space="preserve"> [dydx] = DoublePend(t,y,m1,m2,L1,L2)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Nonlinear double pendulum ODEs</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Function to compute the right-hand sides of ODEs describing motion</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of a nonlinear double pendulum</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Inputs:</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y(1) &amp; y(2) = angle of top and bottom pendulum, respectively</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y(3) &amp; y(4) = angular velocity of top and bottom pendulum, respectively</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m1 &amp; m2 = mass of top and bottom pendulum, respectively</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L1 &amp; L2 = length of top and bottom pendulum, respectively</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Outputs:</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dydt = right-hand sides of ODEs</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228B22"/>
          <w:sz w:val="18"/>
          <w:szCs w:val="26"/>
        </w:rPr>
        <w:t xml:space="preserve"> </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g=9.81;  </w:t>
      </w:r>
      <w:r w:rsidRPr="00C71925">
        <w:rPr>
          <w:rFonts w:ascii="Courier New" w:eastAsia="Times New Roman" w:hAnsi="Courier New" w:cs="Courier New"/>
          <w:color w:val="228B22"/>
          <w:sz w:val="18"/>
          <w:szCs w:val="26"/>
        </w:rPr>
        <w:t>%gravitational acceleration</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dydx = [y(3); y(4);</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(-g*(2*m1+m2)*sin(y(1))-m2*g*sin(y(1)-2*y(2))-</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2*sin(y(1)-y(2))*m2*(y(4)^2*L2+y(3)^2*L1*cos(y(1)-y(2))))</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/(L1*(2*m1+m2-m2*cos(2*y(1)-2*y(2))));</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(2*sin(y(1)-y(2))*(y(3)^2*L1*(m1+m2)+g*(m1+m2)*cos(y(1))+</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y(4)^2*L2*m2*cos(y(1)-y(2))))</w:t>
      </w:r>
      <w:r w:rsidRPr="00C71925">
        <w:rPr>
          <w:rFonts w:ascii="Courier New" w:eastAsia="Times New Roman" w:hAnsi="Courier New" w:cs="Courier New"/>
          <w:color w:val="0000FF"/>
          <w:sz w:val="18"/>
          <w:szCs w:val="26"/>
        </w:rPr>
        <w:t>...</w:t>
      </w: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color w:val="000000"/>
          <w:sz w:val="18"/>
          <w:szCs w:val="26"/>
        </w:rPr>
        <w:t xml:space="preserve">  /(L2*(2*m1+m2-m2*cos(2*y(1)-2*y(2))))];</w:t>
      </w:r>
    </w:p>
    <w:p w:rsidR="00C71925" w:rsidRPr="00C71925" w:rsidRDefault="00C71925" w:rsidP="00C71925">
      <w:pPr>
        <w:autoSpaceDE w:val="0"/>
        <w:autoSpaceDN w:val="0"/>
        <w:adjustRightInd w:val="0"/>
        <w:spacing w:after="0" w:line="240" w:lineRule="auto"/>
        <w:rPr>
          <w:rFonts w:ascii="Courier New" w:eastAsia="Times New Roman" w:hAnsi="Courier New" w:cs="Courier New"/>
          <w:color w:val="0000FF"/>
          <w:sz w:val="18"/>
          <w:szCs w:val="26"/>
        </w:rPr>
      </w:pPr>
      <w:r w:rsidRPr="00C71925">
        <w:rPr>
          <w:rFonts w:ascii="Courier New" w:eastAsia="Times New Roman" w:hAnsi="Courier New" w:cs="Courier New"/>
          <w:color w:val="0000FF"/>
          <w:sz w:val="18"/>
          <w:szCs w:val="26"/>
        </w:rPr>
        <w:t>end</w:t>
      </w:r>
    </w:p>
    <w:p w:rsidR="00C71925" w:rsidRPr="00C71925" w:rsidRDefault="00C71925" w:rsidP="00C71925">
      <w:pPr>
        <w:autoSpaceDE w:val="0"/>
        <w:autoSpaceDN w:val="0"/>
        <w:adjustRightInd w:val="0"/>
        <w:spacing w:after="0" w:line="240" w:lineRule="auto"/>
        <w:rPr>
          <w:rFonts w:ascii="Courier New" w:eastAsia="Times New Roman" w:hAnsi="Courier New" w:cs="Courier New"/>
          <w:color w:val="0000FF"/>
          <w:sz w:val="18"/>
          <w:szCs w:val="26"/>
        </w:rPr>
      </w:pPr>
    </w:p>
    <w:p w:rsidR="00C71925" w:rsidRDefault="00C71925" w:rsidP="00C71925">
      <w:pPr>
        <w:spacing w:after="0" w:line="240" w:lineRule="auto"/>
        <w:rPr>
          <w:rFonts w:ascii="STIX" w:hAnsi="STIX" w:cs="STIX"/>
          <w:i/>
          <w:sz w:val="20"/>
          <w:szCs w:val="20"/>
        </w:rPr>
        <w:sectPr w:rsidR="00C71925"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71925" w:rsidRPr="00C71925" w:rsidRDefault="00C71925" w:rsidP="00C71925">
      <w:pPr>
        <w:spacing w:after="0" w:line="240" w:lineRule="auto"/>
        <w:rPr>
          <w:rFonts w:ascii="STIX" w:eastAsia="Times New Roman" w:hAnsi="STIX"/>
          <w:b/>
          <w:sz w:val="20"/>
          <w:szCs w:val="24"/>
          <w:u w:val="single"/>
        </w:rPr>
      </w:pPr>
      <w:r w:rsidRPr="00C71925">
        <w:rPr>
          <w:rFonts w:ascii="STIX" w:eastAsia="Times New Roman" w:hAnsi="STIX"/>
          <w:b/>
          <w:sz w:val="20"/>
          <w:szCs w:val="24"/>
          <w:u w:val="single"/>
        </w:rPr>
        <w:t>Case 1: Small displacement:</w:t>
      </w:r>
    </w:p>
    <w:p w:rsidR="00C71925" w:rsidRPr="00C71925" w:rsidRDefault="00C71925" w:rsidP="00C71925">
      <w:pPr>
        <w:spacing w:after="0" w:line="240" w:lineRule="auto"/>
        <w:rPr>
          <w:rFonts w:ascii="STIX" w:eastAsia="Times New Roman" w:hAnsi="STIX"/>
          <w:b/>
          <w:sz w:val="20"/>
          <w:szCs w:val="24"/>
          <w:u w:val="single"/>
        </w:rPr>
      </w:pP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sz w:val="18"/>
          <w:szCs w:val="24"/>
        </w:rPr>
        <w:drawing>
          <wp:inline distT="0" distB="0" distL="0" distR="0">
            <wp:extent cx="2752090" cy="1992630"/>
            <wp:effectExtent l="0" t="0" r="0" b="0"/>
            <wp:docPr id="3003"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cstate="print"/>
                    <a:srcRect/>
                    <a:stretch>
                      <a:fillRect/>
                    </a:stretch>
                  </pic:blipFill>
                  <pic:spPr bwMode="auto">
                    <a:xfrm>
                      <a:off x="0" y="0"/>
                      <a:ext cx="2752090" cy="1992630"/>
                    </a:xfrm>
                    <a:prstGeom prst="rect">
                      <a:avLst/>
                    </a:prstGeom>
                    <a:noFill/>
                    <a:ln w="9525">
                      <a:noFill/>
                      <a:miter lim="800000"/>
                      <a:headEnd/>
                      <a:tailEnd/>
                    </a:ln>
                  </pic:spPr>
                </pic:pic>
              </a:graphicData>
            </a:graphic>
          </wp:inline>
        </w:drawing>
      </w:r>
    </w:p>
    <w:p w:rsidR="00C71925" w:rsidRPr="00C71925" w:rsidRDefault="00C71925" w:rsidP="00C71925">
      <w:pPr>
        <w:autoSpaceDE w:val="0"/>
        <w:autoSpaceDN w:val="0"/>
        <w:adjustRightInd w:val="0"/>
        <w:spacing w:after="0" w:line="240" w:lineRule="auto"/>
        <w:rPr>
          <w:rFonts w:ascii="STIX" w:eastAsia="Times New Roman" w:hAnsi="STIX"/>
          <w:b/>
          <w:sz w:val="20"/>
          <w:szCs w:val="24"/>
          <w:u w:val="single"/>
        </w:rPr>
      </w:pPr>
    </w:p>
    <w:p w:rsidR="00C71925" w:rsidRPr="00C71925" w:rsidRDefault="00C71925" w:rsidP="00C71925">
      <w:pPr>
        <w:autoSpaceDE w:val="0"/>
        <w:autoSpaceDN w:val="0"/>
        <w:adjustRightInd w:val="0"/>
        <w:spacing w:after="0" w:line="240" w:lineRule="auto"/>
        <w:rPr>
          <w:rFonts w:ascii="STIX" w:eastAsia="Times New Roman" w:hAnsi="STIX"/>
          <w:b/>
          <w:sz w:val="20"/>
          <w:szCs w:val="24"/>
          <w:u w:val="single"/>
        </w:rPr>
      </w:pPr>
    </w:p>
    <w:p w:rsidR="00C71925" w:rsidRPr="00C71925" w:rsidRDefault="00C71925" w:rsidP="00C71925">
      <w:pPr>
        <w:autoSpaceDE w:val="0"/>
        <w:autoSpaceDN w:val="0"/>
        <w:adjustRightInd w:val="0"/>
        <w:spacing w:after="0" w:line="240" w:lineRule="auto"/>
        <w:rPr>
          <w:rFonts w:ascii="STIX" w:eastAsia="Times New Roman" w:hAnsi="STIX"/>
          <w:b/>
          <w:sz w:val="20"/>
          <w:szCs w:val="24"/>
          <w:u w:val="single"/>
        </w:rPr>
      </w:pPr>
      <w:r w:rsidRPr="00C71925">
        <w:rPr>
          <w:rFonts w:ascii="STIX" w:eastAsia="Times New Roman" w:hAnsi="STIX"/>
          <w:b/>
          <w:sz w:val="20"/>
          <w:szCs w:val="24"/>
          <w:u w:val="single"/>
        </w:rPr>
        <w:t>Case 2: Large displacement:</w:t>
      </w:r>
    </w:p>
    <w:p w:rsidR="00C71925" w:rsidRPr="00C71925" w:rsidRDefault="00C71925" w:rsidP="00C71925">
      <w:pPr>
        <w:autoSpaceDE w:val="0"/>
        <w:autoSpaceDN w:val="0"/>
        <w:adjustRightInd w:val="0"/>
        <w:spacing w:after="0" w:line="240" w:lineRule="auto"/>
        <w:rPr>
          <w:rFonts w:ascii="Courier New" w:eastAsia="Times New Roman" w:hAnsi="Courier New" w:cs="Courier New"/>
          <w:b/>
          <w:sz w:val="18"/>
          <w:szCs w:val="24"/>
        </w:rPr>
      </w:pPr>
    </w:p>
    <w:p w:rsidR="00C71925" w:rsidRPr="00C71925" w:rsidRDefault="00C71925" w:rsidP="00C71925">
      <w:pPr>
        <w:autoSpaceDE w:val="0"/>
        <w:autoSpaceDN w:val="0"/>
        <w:adjustRightInd w:val="0"/>
        <w:spacing w:after="0" w:line="240" w:lineRule="auto"/>
        <w:rPr>
          <w:rFonts w:ascii="Courier New" w:eastAsia="Times New Roman" w:hAnsi="Courier New" w:cs="Courier New"/>
          <w:sz w:val="18"/>
          <w:szCs w:val="24"/>
        </w:rPr>
      </w:pPr>
      <w:r w:rsidRPr="00C71925">
        <w:rPr>
          <w:rFonts w:ascii="Courier New" w:eastAsia="Times New Roman" w:hAnsi="Courier New" w:cs="Courier New"/>
          <w:sz w:val="18"/>
          <w:szCs w:val="24"/>
        </w:rPr>
        <w:drawing>
          <wp:inline distT="0" distB="0" distL="0" distR="0">
            <wp:extent cx="2752090" cy="2061845"/>
            <wp:effectExtent l="0" t="0" r="0" b="0"/>
            <wp:docPr id="300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 cstate="print"/>
                    <a:srcRect/>
                    <a:stretch>
                      <a:fillRect/>
                    </a:stretch>
                  </pic:blipFill>
                  <pic:spPr bwMode="auto">
                    <a:xfrm>
                      <a:off x="0" y="0"/>
                      <a:ext cx="2752090" cy="2061845"/>
                    </a:xfrm>
                    <a:prstGeom prst="rect">
                      <a:avLst/>
                    </a:prstGeom>
                    <a:noFill/>
                    <a:ln w="9525">
                      <a:noFill/>
                      <a:miter lim="800000"/>
                      <a:headEnd/>
                      <a:tailEnd/>
                    </a:ln>
                  </pic:spPr>
                </pic:pic>
              </a:graphicData>
            </a:graphic>
          </wp:inline>
        </w:drawing>
      </w:r>
    </w:p>
    <w:p w:rsidR="00C71925" w:rsidRPr="00C71925" w:rsidRDefault="00C71925" w:rsidP="00C71925">
      <w:pPr>
        <w:autoSpaceDE w:val="0"/>
        <w:autoSpaceDN w:val="0"/>
        <w:adjustRightInd w:val="0"/>
        <w:spacing w:after="0" w:line="240" w:lineRule="auto"/>
        <w:rPr>
          <w:rFonts w:ascii="STIX" w:eastAsia="Times New Roman" w:hAnsi="STIX"/>
          <w:b/>
          <w:sz w:val="20"/>
          <w:szCs w:val="24"/>
          <w:u w:val="single"/>
        </w:rPr>
      </w:pPr>
    </w:p>
    <w:p w:rsidR="00C71925" w:rsidRPr="00C71925" w:rsidRDefault="00C71925" w:rsidP="00C71925">
      <w:pPr>
        <w:autoSpaceDE w:val="0"/>
        <w:autoSpaceDN w:val="0"/>
        <w:adjustRightInd w:val="0"/>
        <w:spacing w:after="0" w:line="240" w:lineRule="auto"/>
        <w:rPr>
          <w:rFonts w:ascii="STIX" w:eastAsia="Times New Roman" w:hAnsi="STIX"/>
          <w:sz w:val="20"/>
          <w:szCs w:val="24"/>
        </w:rPr>
      </w:pPr>
      <w:r w:rsidRPr="00C71925">
        <w:rPr>
          <w:rFonts w:ascii="STIX" w:eastAsia="Times New Roman" w:hAnsi="STIX"/>
          <w:b/>
          <w:sz w:val="20"/>
          <w:szCs w:val="24"/>
          <w:u w:val="single"/>
        </w:rPr>
        <w:t>Animation:</w:t>
      </w:r>
      <w:r w:rsidRPr="00C71925">
        <w:rPr>
          <w:rFonts w:ascii="STIX" w:eastAsia="Times New Roman" w:hAnsi="STIX"/>
          <w:sz w:val="20"/>
          <w:szCs w:val="24"/>
        </w:rPr>
        <w:t xml:space="preserve"> Both cases should look something like this with the big displacement case more chaotic.</w:t>
      </w:r>
    </w:p>
    <w:p w:rsidR="00C71925" w:rsidRPr="00C71925" w:rsidRDefault="00C71925" w:rsidP="00C71925">
      <w:pPr>
        <w:autoSpaceDE w:val="0"/>
        <w:autoSpaceDN w:val="0"/>
        <w:adjustRightInd w:val="0"/>
        <w:spacing w:after="0" w:line="240" w:lineRule="auto"/>
        <w:rPr>
          <w:rFonts w:ascii="STIX" w:eastAsia="Times New Roman" w:hAnsi="STIX"/>
          <w:sz w:val="20"/>
          <w:szCs w:val="24"/>
        </w:rPr>
      </w:pPr>
      <w:r w:rsidRPr="00C71925">
        <w:rPr>
          <w:rFonts w:ascii="STIX" w:eastAsia="Times New Roman" w:hAnsi="STIX"/>
          <w:sz w:val="20"/>
          <w:szCs w:val="24"/>
        </w:rPr>
        <w:drawing>
          <wp:inline distT="0" distB="0" distL="0" distR="0">
            <wp:extent cx="2570480" cy="1932305"/>
            <wp:effectExtent l="0" t="0" r="0" b="0"/>
            <wp:docPr id="300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srcRect/>
                    <a:stretch>
                      <a:fillRect/>
                    </a:stretch>
                  </pic:blipFill>
                  <pic:spPr bwMode="auto">
                    <a:xfrm>
                      <a:off x="0" y="0"/>
                      <a:ext cx="2570480" cy="1932305"/>
                    </a:xfrm>
                    <a:prstGeom prst="rect">
                      <a:avLst/>
                    </a:prstGeom>
                    <a:noFill/>
                    <a:ln w="9525">
                      <a:noFill/>
                      <a:miter lim="800000"/>
                      <a:headEnd/>
                      <a:tailEnd/>
                    </a:ln>
                  </pic:spPr>
                </pic:pic>
              </a:graphicData>
            </a:graphic>
          </wp:inline>
        </w:drawing>
      </w:r>
    </w:p>
    <w:p w:rsidR="0024360D" w:rsidRPr="0024360D" w:rsidRDefault="0024360D" w:rsidP="00C71925">
      <w:pPr>
        <w:autoSpaceDE w:val="0"/>
        <w:autoSpaceDN w:val="0"/>
        <w:adjustRightInd w:val="0"/>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D39C9-730E-4C5E-B10A-E21FA916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2017-04-01T15:32:00Z</dcterms:created>
  <dcterms:modified xsi:type="dcterms:W3CDTF">2017-04-01T15:32:00Z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